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F1C9" w14:textId="77777777" w:rsidR="00C41099" w:rsidRPr="00615CFB" w:rsidRDefault="00C41099" w:rsidP="00D37A26">
      <w:pPr>
        <w:pBdr>
          <w:top w:val="nil"/>
          <w:left w:val="nil"/>
          <w:bottom w:val="single" w:sz="8" w:space="4" w:color="4F81BD"/>
          <w:right w:val="nil"/>
          <w:between w:val="nil"/>
        </w:pBdr>
        <w:spacing w:after="0" w:line="240" w:lineRule="auto"/>
        <w:contextualSpacing/>
        <w:jc w:val="center"/>
        <w:rPr>
          <w:rFonts w:asciiTheme="majorHAnsi" w:eastAsia="Calibri" w:hAnsiTheme="majorHAnsi" w:cstheme="majorHAnsi"/>
          <w:color w:val="17365D"/>
          <w:sz w:val="52"/>
          <w:szCs w:val="52"/>
          <w:lang w:eastAsia="it-IT"/>
        </w:rPr>
      </w:pPr>
      <w:bookmarkStart w:id="0" w:name="_Hlk192078539"/>
      <w:bookmarkStart w:id="1" w:name="_Hlk192006884"/>
      <w:r w:rsidRPr="00615CFB">
        <w:rPr>
          <w:rFonts w:asciiTheme="majorHAnsi" w:eastAsia="Calibri" w:hAnsiTheme="majorHAnsi" w:cstheme="majorHAnsi"/>
          <w:noProof/>
          <w:color w:val="17365D"/>
          <w:sz w:val="52"/>
          <w:szCs w:val="52"/>
          <w:lang w:eastAsia="it-IT"/>
        </w:rPr>
        <w:drawing>
          <wp:inline distT="0" distB="0" distL="0" distR="0" wp14:anchorId="55BC57BD" wp14:editId="357EDD14">
            <wp:extent cx="1420495" cy="1420495"/>
            <wp:effectExtent l="0" t="0" r="8255" b="825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inline>
        </w:drawing>
      </w:r>
    </w:p>
    <w:p w14:paraId="0DF6C1A2" w14:textId="77777777" w:rsidR="00473B20" w:rsidRDefault="00473B20" w:rsidP="00615CFB">
      <w:pPr>
        <w:pBdr>
          <w:top w:val="nil"/>
          <w:left w:val="nil"/>
          <w:bottom w:val="single" w:sz="8" w:space="4" w:color="4F81BD"/>
          <w:right w:val="nil"/>
          <w:between w:val="nil"/>
        </w:pBdr>
        <w:spacing w:after="0" w:line="240" w:lineRule="auto"/>
        <w:contextualSpacing/>
        <w:jc w:val="center"/>
        <w:rPr>
          <w:rFonts w:asciiTheme="majorHAnsi" w:eastAsia="Calibri" w:hAnsiTheme="majorHAnsi" w:cstheme="majorHAnsi"/>
          <w:color w:val="17365D"/>
          <w:sz w:val="36"/>
          <w:szCs w:val="36"/>
          <w:lang w:eastAsia="it-IT"/>
        </w:rPr>
      </w:pPr>
      <w:bookmarkStart w:id="2" w:name="_Hlk213859659"/>
      <w:bookmarkStart w:id="3" w:name="_Hlk192233743"/>
    </w:p>
    <w:p w14:paraId="6DBDAC48" w14:textId="77777777" w:rsidR="00173A87" w:rsidRDefault="00173A87" w:rsidP="00615CFB">
      <w:pPr>
        <w:pBdr>
          <w:top w:val="nil"/>
          <w:left w:val="nil"/>
          <w:bottom w:val="single" w:sz="8" w:space="4" w:color="4F81BD"/>
          <w:right w:val="nil"/>
          <w:between w:val="nil"/>
        </w:pBdr>
        <w:spacing w:after="0" w:line="240" w:lineRule="auto"/>
        <w:contextualSpacing/>
        <w:jc w:val="center"/>
        <w:rPr>
          <w:rFonts w:asciiTheme="majorHAnsi" w:eastAsia="Calibri" w:hAnsiTheme="majorHAnsi" w:cstheme="majorHAnsi"/>
          <w:color w:val="17365D"/>
          <w:sz w:val="36"/>
          <w:szCs w:val="36"/>
          <w:lang w:eastAsia="it-IT"/>
        </w:rPr>
      </w:pPr>
      <w:bookmarkStart w:id="4" w:name="_Hlk213860392"/>
      <w:r>
        <w:rPr>
          <w:rFonts w:asciiTheme="majorHAnsi" w:eastAsia="Calibri" w:hAnsiTheme="majorHAnsi" w:cstheme="majorHAnsi"/>
          <w:color w:val="17365D"/>
          <w:sz w:val="36"/>
          <w:szCs w:val="36"/>
          <w:lang w:eastAsia="it-IT"/>
        </w:rPr>
        <w:t>Modulo</w:t>
      </w:r>
    </w:p>
    <w:p w14:paraId="16CC78FE" w14:textId="475A495F" w:rsidR="00C41099" w:rsidRPr="00473B20" w:rsidRDefault="00C96677" w:rsidP="00615CFB">
      <w:pPr>
        <w:pBdr>
          <w:top w:val="nil"/>
          <w:left w:val="nil"/>
          <w:bottom w:val="single" w:sz="8" w:space="4" w:color="4F81BD"/>
          <w:right w:val="nil"/>
          <w:between w:val="nil"/>
        </w:pBdr>
        <w:spacing w:after="0" w:line="240" w:lineRule="auto"/>
        <w:contextualSpacing/>
        <w:jc w:val="center"/>
        <w:rPr>
          <w:rFonts w:asciiTheme="majorHAnsi" w:eastAsia="Calibri" w:hAnsiTheme="majorHAnsi" w:cstheme="majorHAnsi"/>
          <w:color w:val="17365D"/>
          <w:sz w:val="36"/>
          <w:szCs w:val="36"/>
          <w:lang w:eastAsia="it-IT"/>
        </w:rPr>
      </w:pPr>
      <w:r w:rsidRPr="00473B20">
        <w:rPr>
          <w:rFonts w:asciiTheme="majorHAnsi" w:eastAsia="Calibri" w:hAnsiTheme="majorHAnsi" w:cstheme="majorHAnsi"/>
          <w:color w:val="17365D"/>
          <w:sz w:val="36"/>
          <w:szCs w:val="36"/>
          <w:lang w:eastAsia="it-IT"/>
        </w:rPr>
        <w:t xml:space="preserve">Relazione </w:t>
      </w:r>
      <w:r w:rsidR="00615CFB" w:rsidRPr="00473B20">
        <w:rPr>
          <w:rFonts w:asciiTheme="majorHAnsi" w:eastAsia="Calibri" w:hAnsiTheme="majorHAnsi" w:cstheme="majorHAnsi"/>
          <w:color w:val="17365D"/>
          <w:sz w:val="36"/>
          <w:szCs w:val="36"/>
          <w:lang w:eastAsia="it-IT"/>
        </w:rPr>
        <w:t>attività rappresentante studentesco</w:t>
      </w:r>
      <w:bookmarkEnd w:id="4"/>
    </w:p>
    <w:p w14:paraId="3D4A6A10" w14:textId="77777777" w:rsidR="00C41099" w:rsidRPr="006A36E6" w:rsidRDefault="00C41099" w:rsidP="006A36E6">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p w14:paraId="7BF321DA" w14:textId="577D6CD4" w:rsidR="009B771D" w:rsidRPr="009B771D" w:rsidRDefault="009B771D" w:rsidP="009B771D">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r w:rsidRPr="009B771D">
        <w:rPr>
          <w:rFonts w:asciiTheme="majorHAnsi" w:eastAsia="Cambria" w:hAnsiTheme="majorHAnsi" w:cstheme="majorHAnsi"/>
          <w:color w:val="000000" w:themeColor="text1"/>
          <w:sz w:val="20"/>
          <w:szCs w:val="20"/>
          <w:lang w:eastAsia="it-IT"/>
        </w:rPr>
        <w:t xml:space="preserve">Il presente modulo, debitamente compilato e firmato dal rappresentante degli studenti, deve essere inviato all’indirizzo </w:t>
      </w:r>
      <w:hyperlink r:id="rId9" w:history="1">
        <w:r w:rsidRPr="009B771D">
          <w:rPr>
            <w:rStyle w:val="Collegamentoipertestuale"/>
            <w:rFonts w:asciiTheme="majorHAnsi" w:eastAsia="Cambria" w:hAnsiTheme="majorHAnsi" w:cstheme="majorHAnsi"/>
            <w:sz w:val="20"/>
            <w:szCs w:val="20"/>
            <w:lang w:eastAsia="it-IT"/>
          </w:rPr>
          <w:t>presidio.qualita@uniecampus.it</w:t>
        </w:r>
      </w:hyperlink>
      <w:r w:rsidRPr="009B771D">
        <w:rPr>
          <w:rFonts w:asciiTheme="majorHAnsi" w:eastAsia="Cambria" w:hAnsiTheme="majorHAnsi" w:cstheme="majorHAnsi"/>
          <w:color w:val="000000" w:themeColor="text1"/>
          <w:sz w:val="20"/>
          <w:szCs w:val="20"/>
          <w:lang w:eastAsia="it-IT"/>
        </w:rPr>
        <w:t>:</w:t>
      </w:r>
    </w:p>
    <w:p w14:paraId="3966B549" w14:textId="77777777" w:rsidR="009B771D" w:rsidRPr="00C24BC1" w:rsidRDefault="009B771D" w:rsidP="009B771D">
      <w:pPr>
        <w:numPr>
          <w:ilvl w:val="0"/>
          <w:numId w:val="6"/>
        </w:num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r w:rsidRPr="00C24BC1">
        <w:rPr>
          <w:rFonts w:asciiTheme="majorHAnsi" w:eastAsia="Cambria" w:hAnsiTheme="majorHAnsi" w:cstheme="majorHAnsi"/>
          <w:color w:val="000000" w:themeColor="text1"/>
          <w:sz w:val="20"/>
          <w:szCs w:val="20"/>
          <w:lang w:eastAsia="it-IT"/>
        </w:rPr>
        <w:t>dopo un anno dalla nomina come rappresentante degli studenti;</w:t>
      </w:r>
    </w:p>
    <w:p w14:paraId="34458C8F" w14:textId="28F9CDE8" w:rsidR="009B771D" w:rsidRPr="00C24BC1" w:rsidRDefault="009B771D" w:rsidP="009B771D">
      <w:pPr>
        <w:numPr>
          <w:ilvl w:val="0"/>
          <w:numId w:val="6"/>
        </w:num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r w:rsidRPr="00C24BC1">
        <w:rPr>
          <w:rFonts w:asciiTheme="majorHAnsi" w:eastAsia="Cambria" w:hAnsiTheme="majorHAnsi" w:cstheme="majorHAnsi"/>
          <w:color w:val="000000" w:themeColor="text1"/>
          <w:sz w:val="20"/>
          <w:szCs w:val="20"/>
          <w:lang w:eastAsia="it-IT"/>
        </w:rPr>
        <w:t>oppure, nel caso in cui il titolo di studio venga conseguito prima che sia trascorso un anno dalla nomina, almeno 20 giorni prima della scadenza prevista per il pagamento della tassa di laurea.</w:t>
      </w:r>
    </w:p>
    <w:p w14:paraId="05B1D20D" w14:textId="77777777" w:rsidR="009B771D" w:rsidRDefault="009B771D" w:rsidP="00C24BC1">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p w14:paraId="3C5B74AA" w14:textId="77777777" w:rsidR="009B771D" w:rsidRPr="006A36E6" w:rsidRDefault="009B771D" w:rsidP="00C24BC1">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bookmarkEnd w:id="2"/>
    <w:p w14:paraId="52DC662B" w14:textId="15F185F0" w:rsidR="00473B20" w:rsidRDefault="00473B20" w:rsidP="00C24BC1">
      <w:pPr>
        <w:pBdr>
          <w:top w:val="nil"/>
          <w:left w:val="nil"/>
          <w:bottom w:val="nil"/>
          <w:right w:val="nil"/>
          <w:between w:val="nil"/>
        </w:pBdr>
        <w:spacing w:after="0" w:line="240" w:lineRule="auto"/>
        <w:jc w:val="both"/>
        <w:rPr>
          <w:rFonts w:asciiTheme="majorHAnsi" w:eastAsia="Cambria" w:hAnsiTheme="majorHAnsi" w:cstheme="majorHAnsi"/>
          <w:b/>
          <w:bCs/>
          <w:color w:val="000000" w:themeColor="text1"/>
          <w:sz w:val="20"/>
          <w:szCs w:val="20"/>
          <w:lang w:eastAsia="it-IT"/>
        </w:rPr>
      </w:pPr>
      <w:r w:rsidRPr="006A36E6">
        <w:rPr>
          <w:rFonts w:asciiTheme="majorHAnsi" w:eastAsia="Cambria" w:hAnsiTheme="majorHAnsi" w:cstheme="majorHAnsi"/>
          <w:b/>
          <w:bCs/>
          <w:color w:val="000000" w:themeColor="text1"/>
          <w:sz w:val="20"/>
          <w:szCs w:val="20"/>
          <w:lang w:eastAsia="it-IT"/>
        </w:rPr>
        <w:t>Dati personali</w:t>
      </w:r>
    </w:p>
    <w:p w14:paraId="6DABFBF6" w14:textId="77777777" w:rsidR="006A36E6" w:rsidRPr="006A36E6" w:rsidRDefault="006A36E6" w:rsidP="00C24BC1">
      <w:pPr>
        <w:pBdr>
          <w:top w:val="nil"/>
          <w:left w:val="nil"/>
          <w:bottom w:val="nil"/>
          <w:right w:val="nil"/>
          <w:between w:val="nil"/>
        </w:pBdr>
        <w:spacing w:after="0" w:line="240" w:lineRule="auto"/>
        <w:jc w:val="both"/>
        <w:rPr>
          <w:rFonts w:asciiTheme="majorHAnsi" w:eastAsia="Cambria" w:hAnsiTheme="majorHAnsi" w:cstheme="majorHAnsi"/>
          <w:b/>
          <w:bCs/>
          <w:color w:val="000000" w:themeColor="text1"/>
          <w:sz w:val="20"/>
          <w:szCs w:val="20"/>
          <w:lang w:eastAsia="it-IT"/>
        </w:rPr>
      </w:pPr>
    </w:p>
    <w:p w14:paraId="1E6BA69D" w14:textId="473703F3" w:rsidR="00473B20" w:rsidRPr="006A36E6" w:rsidRDefault="00473B20" w:rsidP="006A36E6">
      <w:pPr>
        <w:pStyle w:val="ANVURMGstileD"/>
        <w:spacing w:line="480" w:lineRule="auto"/>
        <w:rPr>
          <w:rFonts w:asciiTheme="majorHAnsi" w:eastAsia="Cambria" w:hAnsiTheme="majorHAnsi" w:cstheme="majorHAnsi"/>
          <w:color w:val="000000" w:themeColor="text1"/>
          <w:sz w:val="20"/>
        </w:rPr>
      </w:pPr>
      <w:r w:rsidRPr="006A36E6">
        <w:rPr>
          <w:rFonts w:asciiTheme="majorHAnsi" w:eastAsia="Cambria" w:hAnsiTheme="majorHAnsi" w:cstheme="majorHAnsi"/>
          <w:color w:val="000000" w:themeColor="text1"/>
          <w:sz w:val="20"/>
        </w:rPr>
        <w:t>Nome: ………………………………………………………………………….</w:t>
      </w:r>
    </w:p>
    <w:p w14:paraId="22E39A32" w14:textId="29A3A675" w:rsidR="00473B20" w:rsidRPr="006A36E6" w:rsidRDefault="00473B20" w:rsidP="006A36E6">
      <w:pPr>
        <w:pStyle w:val="ANVURMGstileD"/>
        <w:spacing w:line="480" w:lineRule="auto"/>
        <w:rPr>
          <w:rFonts w:asciiTheme="majorHAnsi" w:eastAsia="Cambria" w:hAnsiTheme="majorHAnsi" w:cstheme="majorHAnsi"/>
          <w:color w:val="000000" w:themeColor="text1"/>
          <w:sz w:val="20"/>
        </w:rPr>
      </w:pPr>
      <w:r w:rsidRPr="006A36E6">
        <w:rPr>
          <w:rFonts w:asciiTheme="majorHAnsi" w:eastAsia="Cambria" w:hAnsiTheme="majorHAnsi" w:cstheme="majorHAnsi"/>
          <w:color w:val="000000" w:themeColor="text1"/>
          <w:sz w:val="20"/>
        </w:rPr>
        <w:t>Cognome: …………………………………………………………………….</w:t>
      </w:r>
      <w:r w:rsidRPr="006A36E6">
        <w:rPr>
          <w:rFonts w:asciiTheme="majorHAnsi" w:eastAsia="Cambria" w:hAnsiTheme="majorHAnsi" w:cstheme="majorHAnsi"/>
          <w:color w:val="000000" w:themeColor="text1"/>
          <w:sz w:val="20"/>
        </w:rPr>
        <w:tab/>
      </w:r>
    </w:p>
    <w:p w14:paraId="109F3CBE" w14:textId="64DE6501" w:rsidR="00473B20" w:rsidRPr="006A36E6" w:rsidRDefault="00473B20" w:rsidP="006A36E6">
      <w:pPr>
        <w:pStyle w:val="ANVURMGstileD"/>
        <w:spacing w:line="480" w:lineRule="auto"/>
        <w:rPr>
          <w:rFonts w:asciiTheme="majorHAnsi" w:eastAsia="Cambria" w:hAnsiTheme="majorHAnsi" w:cstheme="majorHAnsi"/>
          <w:color w:val="000000" w:themeColor="text1"/>
          <w:sz w:val="20"/>
        </w:rPr>
      </w:pPr>
      <w:r w:rsidRPr="006A36E6">
        <w:rPr>
          <w:rFonts w:asciiTheme="majorHAnsi" w:eastAsia="Cambria" w:hAnsiTheme="majorHAnsi" w:cstheme="majorHAnsi"/>
          <w:color w:val="000000" w:themeColor="text1"/>
          <w:sz w:val="20"/>
        </w:rPr>
        <w:t>Matricola: ………………………………………………………………</w:t>
      </w:r>
      <w:r w:rsidR="006A36E6">
        <w:rPr>
          <w:rFonts w:asciiTheme="majorHAnsi" w:eastAsia="Cambria" w:hAnsiTheme="majorHAnsi" w:cstheme="majorHAnsi"/>
          <w:color w:val="000000" w:themeColor="text1"/>
          <w:sz w:val="20"/>
        </w:rPr>
        <w:t>……</w:t>
      </w:r>
    </w:p>
    <w:p w14:paraId="47EA10ED" w14:textId="21B28DF8" w:rsidR="00473B20" w:rsidRPr="006A36E6" w:rsidRDefault="00473B20" w:rsidP="006A36E6">
      <w:pPr>
        <w:pStyle w:val="ANVURMGstileD"/>
        <w:spacing w:line="480" w:lineRule="auto"/>
        <w:rPr>
          <w:rFonts w:asciiTheme="majorHAnsi" w:eastAsia="Cambria" w:hAnsiTheme="majorHAnsi" w:cstheme="majorHAnsi"/>
          <w:color w:val="000000" w:themeColor="text1"/>
          <w:sz w:val="20"/>
        </w:rPr>
      </w:pPr>
      <w:r w:rsidRPr="006A36E6">
        <w:rPr>
          <w:rFonts w:asciiTheme="majorHAnsi" w:eastAsia="Cambria" w:hAnsiTheme="majorHAnsi" w:cstheme="majorHAnsi"/>
          <w:color w:val="000000" w:themeColor="text1"/>
          <w:sz w:val="20"/>
        </w:rPr>
        <w:t>Corso di Studio: ………………………………………</w:t>
      </w:r>
      <w:r w:rsidR="006A36E6">
        <w:rPr>
          <w:rFonts w:asciiTheme="majorHAnsi" w:eastAsia="Cambria" w:hAnsiTheme="majorHAnsi" w:cstheme="majorHAnsi"/>
          <w:color w:val="000000" w:themeColor="text1"/>
          <w:sz w:val="20"/>
        </w:rPr>
        <w:t>…………………</w:t>
      </w:r>
    </w:p>
    <w:p w14:paraId="1011703A" w14:textId="276510F6" w:rsidR="00473B20" w:rsidRPr="006A36E6" w:rsidRDefault="00473B20" w:rsidP="006A36E6">
      <w:pPr>
        <w:pStyle w:val="ANVURMGstileD"/>
        <w:rPr>
          <w:rFonts w:asciiTheme="majorHAnsi" w:eastAsia="Cambria" w:hAnsiTheme="majorHAnsi" w:cstheme="majorHAnsi"/>
          <w:color w:val="000000" w:themeColor="text1"/>
          <w:sz w:val="20"/>
        </w:rPr>
      </w:pPr>
      <w:r w:rsidRPr="006A36E6">
        <w:rPr>
          <w:rFonts w:asciiTheme="majorHAnsi" w:eastAsia="Cambria" w:hAnsiTheme="majorHAnsi" w:cstheme="majorHAnsi"/>
          <w:color w:val="000000" w:themeColor="text1"/>
          <w:sz w:val="20"/>
        </w:rPr>
        <w:t xml:space="preserve">Data entrata in ruolo: </w:t>
      </w:r>
      <w:r w:rsidRPr="00862FDF">
        <w:rPr>
          <w:rFonts w:asciiTheme="majorHAnsi" w:eastAsia="Cambria" w:hAnsiTheme="majorHAnsi" w:cstheme="majorHAnsi"/>
          <w:i/>
          <w:iCs/>
          <w:color w:val="000000" w:themeColor="text1"/>
          <w:sz w:val="20"/>
        </w:rPr>
        <w:t>gg/mm/</w:t>
      </w:r>
      <w:proofErr w:type="spellStart"/>
      <w:r w:rsidRPr="00862FDF">
        <w:rPr>
          <w:rFonts w:asciiTheme="majorHAnsi" w:eastAsia="Cambria" w:hAnsiTheme="majorHAnsi" w:cstheme="majorHAnsi"/>
          <w:i/>
          <w:iCs/>
          <w:color w:val="000000" w:themeColor="text1"/>
          <w:sz w:val="20"/>
        </w:rPr>
        <w:t>aaaa</w:t>
      </w:r>
      <w:proofErr w:type="spellEnd"/>
      <w:r w:rsidRPr="006A36E6">
        <w:rPr>
          <w:rFonts w:asciiTheme="majorHAnsi" w:eastAsia="Cambria" w:hAnsiTheme="majorHAnsi" w:cstheme="majorHAnsi"/>
          <w:color w:val="000000" w:themeColor="text1"/>
          <w:sz w:val="20"/>
        </w:rPr>
        <w:t xml:space="preserve"> [</w:t>
      </w:r>
      <w:r w:rsidRPr="006A36E6">
        <w:rPr>
          <w:rFonts w:asciiTheme="majorHAnsi" w:eastAsia="Cambria" w:hAnsiTheme="majorHAnsi" w:cstheme="majorHAnsi"/>
          <w:i/>
          <w:iCs/>
          <w:color w:val="000000" w:themeColor="text1"/>
          <w:sz w:val="20"/>
        </w:rPr>
        <w:t>si veda Decreto Rettorale di nomina</w:t>
      </w:r>
      <w:r w:rsidRPr="006A36E6">
        <w:rPr>
          <w:rFonts w:asciiTheme="majorHAnsi" w:eastAsia="Cambria" w:hAnsiTheme="majorHAnsi" w:cstheme="majorHAnsi"/>
          <w:color w:val="000000" w:themeColor="text1"/>
          <w:sz w:val="20"/>
        </w:rPr>
        <w:t>]</w:t>
      </w:r>
    </w:p>
    <w:p w14:paraId="2E78D581" w14:textId="79EDF9E9" w:rsidR="00473B20" w:rsidRDefault="00473B20" w:rsidP="006A36E6">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p w14:paraId="39994F10" w14:textId="77777777" w:rsidR="006A36E6" w:rsidRPr="006A36E6" w:rsidRDefault="006A36E6" w:rsidP="006A36E6">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p w14:paraId="156CFBF1" w14:textId="5D37D9A0" w:rsidR="00473B20" w:rsidRPr="006A36E6" w:rsidRDefault="00473B20" w:rsidP="006A36E6">
      <w:pPr>
        <w:pBdr>
          <w:top w:val="nil"/>
          <w:left w:val="nil"/>
          <w:bottom w:val="nil"/>
          <w:right w:val="nil"/>
          <w:between w:val="nil"/>
        </w:pBdr>
        <w:spacing w:after="0" w:line="240" w:lineRule="auto"/>
        <w:jc w:val="both"/>
        <w:rPr>
          <w:rFonts w:asciiTheme="majorHAnsi" w:eastAsia="Cambria" w:hAnsiTheme="majorHAnsi" w:cstheme="majorHAnsi"/>
          <w:b/>
          <w:bCs/>
          <w:color w:val="000000" w:themeColor="text1"/>
          <w:sz w:val="20"/>
          <w:szCs w:val="20"/>
          <w:lang w:eastAsia="it-IT"/>
        </w:rPr>
      </w:pPr>
      <w:r w:rsidRPr="006A36E6">
        <w:rPr>
          <w:rFonts w:asciiTheme="majorHAnsi" w:eastAsia="Cambria" w:hAnsiTheme="majorHAnsi" w:cstheme="majorHAnsi"/>
          <w:b/>
          <w:bCs/>
          <w:color w:val="000000" w:themeColor="text1"/>
          <w:sz w:val="20"/>
          <w:szCs w:val="20"/>
          <w:lang w:eastAsia="it-IT"/>
        </w:rPr>
        <w:t>Ruolo ricoperto</w:t>
      </w:r>
    </w:p>
    <w:p w14:paraId="3C9F2156" w14:textId="77777777" w:rsidR="006A36E6" w:rsidRPr="006A36E6" w:rsidRDefault="006A36E6" w:rsidP="006A36E6">
      <w:pPr>
        <w:pBdr>
          <w:top w:val="nil"/>
          <w:left w:val="nil"/>
          <w:bottom w:val="nil"/>
          <w:right w:val="nil"/>
          <w:between w:val="nil"/>
        </w:pBdr>
        <w:spacing w:after="0" w:line="240" w:lineRule="auto"/>
        <w:jc w:val="both"/>
        <w:rPr>
          <w:rFonts w:asciiTheme="majorHAnsi" w:eastAsia="Cambria" w:hAnsiTheme="majorHAnsi" w:cstheme="majorHAnsi"/>
          <w:bCs/>
          <w:color w:val="000000" w:themeColor="text1"/>
          <w:sz w:val="20"/>
          <w:szCs w:val="20"/>
          <w:lang w:eastAsia="it-IT"/>
        </w:rPr>
      </w:pPr>
    </w:p>
    <w:p w14:paraId="18CFAD0E" w14:textId="7A58D2E2" w:rsidR="006A36E6" w:rsidRPr="006A36E6" w:rsidRDefault="006A36E6" w:rsidP="006A36E6">
      <w:pPr>
        <w:pBdr>
          <w:top w:val="nil"/>
          <w:left w:val="nil"/>
          <w:bottom w:val="nil"/>
          <w:right w:val="nil"/>
          <w:between w:val="nil"/>
        </w:pBdr>
        <w:spacing w:after="0" w:line="240" w:lineRule="auto"/>
        <w:jc w:val="both"/>
        <w:rPr>
          <w:rFonts w:asciiTheme="majorHAnsi" w:eastAsia="Cambria" w:hAnsiTheme="majorHAnsi" w:cstheme="majorHAnsi"/>
          <w:bCs/>
          <w:i/>
          <w:iCs/>
          <w:color w:val="000000" w:themeColor="text1"/>
          <w:sz w:val="20"/>
          <w:szCs w:val="20"/>
          <w:lang w:eastAsia="it-IT"/>
        </w:rPr>
      </w:pPr>
      <w:r w:rsidRPr="006A36E6">
        <w:rPr>
          <w:rFonts w:asciiTheme="majorHAnsi" w:eastAsia="Cambria" w:hAnsiTheme="majorHAnsi" w:cstheme="majorHAnsi"/>
          <w:bCs/>
          <w:i/>
          <w:iCs/>
          <w:color w:val="000000" w:themeColor="text1"/>
          <w:sz w:val="20"/>
          <w:szCs w:val="20"/>
          <w:lang w:eastAsia="it-IT"/>
        </w:rPr>
        <w:t>Barrare la voce corrispondente al ruolo ricoperto:</w:t>
      </w:r>
    </w:p>
    <w:p w14:paraId="42A4BFF8" w14:textId="456555B3" w:rsidR="00473B20" w:rsidRPr="006A36E6" w:rsidRDefault="00473B20" w:rsidP="006A36E6">
      <w:pPr>
        <w:pBdr>
          <w:top w:val="nil"/>
          <w:left w:val="nil"/>
          <w:bottom w:val="nil"/>
          <w:right w:val="nil"/>
          <w:between w:val="nil"/>
        </w:pBdr>
        <w:spacing w:after="0" w:line="240" w:lineRule="auto"/>
        <w:jc w:val="both"/>
        <w:rPr>
          <w:rFonts w:asciiTheme="majorHAnsi" w:eastAsia="Cambria" w:hAnsiTheme="majorHAnsi" w:cstheme="majorHAnsi"/>
          <w:color w:val="000000" w:themeColor="text1"/>
          <w:sz w:val="20"/>
          <w:szCs w:val="20"/>
          <w:lang w:eastAsia="it-IT"/>
        </w:rPr>
      </w:pPr>
    </w:p>
    <w:p w14:paraId="0DE2753C" w14:textId="205440F1" w:rsidR="00473B20" w:rsidRPr="006A36E6" w:rsidRDefault="00C24BC1" w:rsidP="006A36E6">
      <w:pPr>
        <w:spacing w:after="0" w:line="240" w:lineRule="auto"/>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433827239"/>
          <w14:checkbox>
            <w14:checked w14:val="0"/>
            <w14:checkedState w14:val="2612" w14:font="MS Gothic"/>
            <w14:uncheckedState w14:val="2610" w14:font="MS Gothic"/>
          </w14:checkbox>
        </w:sdtPr>
        <w:sdtEndPr/>
        <w:sdtContent>
          <w:r w:rsidR="006A36E6" w:rsidRPr="006A36E6">
            <w:rPr>
              <w:rFonts w:ascii="Segoe UI Symbol" w:eastAsia="MS Gothic" w:hAnsi="Segoe UI Symbol" w:cs="Segoe UI Symbol"/>
              <w:color w:val="000000" w:themeColor="text1"/>
              <w:sz w:val="20"/>
              <w:szCs w:val="20"/>
            </w:rPr>
            <w:t>☐</w:t>
          </w:r>
        </w:sdtContent>
      </w:sdt>
      <w:r w:rsidR="00473B20" w:rsidRPr="006A36E6">
        <w:rPr>
          <w:rFonts w:asciiTheme="majorHAnsi" w:hAnsiTheme="majorHAnsi" w:cstheme="majorHAnsi"/>
          <w:color w:val="000000" w:themeColor="text1"/>
          <w:sz w:val="20"/>
          <w:szCs w:val="20"/>
        </w:rPr>
        <w:t xml:space="preserve">  Rappresentante degli studenti nella Commissione Paritetica Docenti-Studenti (CPDS)  _______________________  [indicare se Scienze Umane e Sociali o Sciente Teoriche e applicate]</w:t>
      </w:r>
    </w:p>
    <w:p w14:paraId="01568BB9" w14:textId="6F59911C" w:rsidR="00473B20" w:rsidRPr="006A36E6" w:rsidRDefault="00C24BC1" w:rsidP="006A36E6">
      <w:pPr>
        <w:spacing w:after="0" w:line="240" w:lineRule="auto"/>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2082979984"/>
          <w14:checkbox>
            <w14:checked w14:val="0"/>
            <w14:checkedState w14:val="2612" w14:font="MS Gothic"/>
            <w14:uncheckedState w14:val="2610" w14:font="MS Gothic"/>
          </w14:checkbox>
        </w:sdtPr>
        <w:sdtEndPr/>
        <w:sdtContent>
          <w:r w:rsidR="00473B20" w:rsidRPr="006A36E6">
            <w:rPr>
              <w:rFonts w:ascii="Segoe UI Symbol" w:eastAsia="MS Gothic" w:hAnsi="Segoe UI Symbol" w:cs="Segoe UI Symbol"/>
              <w:color w:val="000000" w:themeColor="text1"/>
              <w:sz w:val="20"/>
              <w:szCs w:val="20"/>
            </w:rPr>
            <w:t>☐</w:t>
          </w:r>
        </w:sdtContent>
      </w:sdt>
      <w:r w:rsidR="00473B20" w:rsidRPr="006A36E6">
        <w:rPr>
          <w:rFonts w:asciiTheme="majorHAnsi" w:hAnsiTheme="majorHAnsi" w:cstheme="majorHAnsi"/>
          <w:color w:val="000000" w:themeColor="text1"/>
          <w:sz w:val="20"/>
          <w:szCs w:val="20"/>
        </w:rPr>
        <w:t xml:space="preserve">  Rappresentante degli studenti nel Gruppo di Riesame del Corso di Studio</w:t>
      </w:r>
      <w:r w:rsidR="00826624">
        <w:rPr>
          <w:rFonts w:asciiTheme="majorHAnsi" w:hAnsiTheme="majorHAnsi" w:cstheme="majorHAnsi"/>
          <w:color w:val="000000" w:themeColor="text1"/>
          <w:sz w:val="20"/>
          <w:szCs w:val="20"/>
        </w:rPr>
        <w:t xml:space="preserve"> (CdS)</w:t>
      </w:r>
      <w:r w:rsidR="00473B20" w:rsidRPr="006A36E6">
        <w:rPr>
          <w:rFonts w:asciiTheme="majorHAnsi" w:hAnsiTheme="majorHAnsi" w:cstheme="majorHAnsi"/>
          <w:color w:val="000000" w:themeColor="text1"/>
          <w:sz w:val="20"/>
          <w:szCs w:val="20"/>
        </w:rPr>
        <w:t xml:space="preserve"> _______________________ [indicare Corso di Studio]</w:t>
      </w:r>
    </w:p>
    <w:p w14:paraId="5D9CD269" w14:textId="474405EF" w:rsidR="00473B20" w:rsidRPr="006A36E6" w:rsidRDefault="00473B20" w:rsidP="006A36E6">
      <w:pPr>
        <w:spacing w:after="0" w:line="240" w:lineRule="auto"/>
        <w:rPr>
          <w:rFonts w:asciiTheme="majorHAnsi" w:hAnsiTheme="majorHAnsi" w:cstheme="majorHAnsi"/>
          <w:color w:val="000000" w:themeColor="text1"/>
          <w:sz w:val="20"/>
          <w:szCs w:val="20"/>
        </w:rPr>
      </w:pPr>
    </w:p>
    <w:p w14:paraId="3D6960D1" w14:textId="3195DE22" w:rsidR="006F6CD4" w:rsidRPr="006A36E6" w:rsidRDefault="00473B20" w:rsidP="006A36E6">
      <w:pPr>
        <w:pBdr>
          <w:top w:val="nil"/>
          <w:left w:val="nil"/>
          <w:bottom w:val="nil"/>
          <w:right w:val="nil"/>
          <w:between w:val="nil"/>
        </w:pBdr>
        <w:spacing w:after="0" w:line="240" w:lineRule="auto"/>
        <w:jc w:val="both"/>
        <w:rPr>
          <w:rFonts w:asciiTheme="majorHAnsi" w:hAnsiTheme="majorHAnsi" w:cstheme="majorHAnsi"/>
          <w:b/>
          <w:bCs/>
          <w:color w:val="000000" w:themeColor="text1"/>
          <w:sz w:val="20"/>
          <w:szCs w:val="20"/>
        </w:rPr>
      </w:pPr>
      <w:r w:rsidRPr="006A36E6">
        <w:rPr>
          <w:rFonts w:asciiTheme="majorHAnsi" w:hAnsiTheme="majorHAnsi" w:cstheme="majorHAnsi"/>
          <w:b/>
          <w:bCs/>
          <w:color w:val="000000" w:themeColor="text1"/>
          <w:sz w:val="20"/>
          <w:szCs w:val="20"/>
        </w:rPr>
        <w:t>Attività svolte nell’ambito dell’Assicurazione della Qualità</w:t>
      </w:r>
    </w:p>
    <w:p w14:paraId="5D777D71" w14:textId="77777777" w:rsidR="00473B20" w:rsidRPr="006A36E6" w:rsidRDefault="00473B20" w:rsidP="006A36E6">
      <w:pPr>
        <w:pBdr>
          <w:top w:val="nil"/>
          <w:left w:val="nil"/>
          <w:bottom w:val="nil"/>
          <w:right w:val="nil"/>
          <w:between w:val="nil"/>
        </w:pBdr>
        <w:spacing w:after="0" w:line="240" w:lineRule="auto"/>
        <w:jc w:val="both"/>
        <w:rPr>
          <w:rFonts w:asciiTheme="majorHAnsi" w:eastAsia="Cambria" w:hAnsiTheme="majorHAnsi" w:cstheme="majorHAnsi"/>
          <w:b/>
          <w:bCs/>
          <w:color w:val="000000" w:themeColor="text1"/>
          <w:sz w:val="20"/>
          <w:szCs w:val="20"/>
          <w:lang w:eastAsia="it-IT"/>
        </w:rPr>
      </w:pPr>
    </w:p>
    <w:tbl>
      <w:tblPr>
        <w:tblStyle w:val="Grigliatabellachiara1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9"/>
        <w:gridCol w:w="4673"/>
      </w:tblGrid>
      <w:tr w:rsidR="00BA58BD" w:rsidRPr="002B4B02" w14:paraId="17F7B731" w14:textId="77777777" w:rsidTr="002B4B02">
        <w:tc>
          <w:tcPr>
            <w:tcW w:w="2574" w:type="pct"/>
          </w:tcPr>
          <w:p w14:paraId="7D956A81" w14:textId="3BF2BB04" w:rsidR="00BA58BD" w:rsidRPr="006A36E6" w:rsidRDefault="00BA58BD" w:rsidP="006A36E6">
            <w:pPr>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Attività</w:t>
            </w:r>
          </w:p>
        </w:tc>
        <w:tc>
          <w:tcPr>
            <w:tcW w:w="2426" w:type="pct"/>
          </w:tcPr>
          <w:p w14:paraId="6823C468" w14:textId="44F4E2BA" w:rsidR="00BA58BD" w:rsidRPr="002B4B02" w:rsidRDefault="00BA58BD" w:rsidP="006A36E6">
            <w:pPr>
              <w:jc w:val="both"/>
              <w:rPr>
                <w:rFonts w:asciiTheme="majorHAnsi" w:hAnsiTheme="majorHAnsi" w:cstheme="majorHAnsi"/>
                <w:color w:val="000000" w:themeColor="text1"/>
                <w:sz w:val="20"/>
                <w:szCs w:val="20"/>
              </w:rPr>
            </w:pPr>
            <w:r w:rsidRPr="002B4B02">
              <w:rPr>
                <w:rFonts w:asciiTheme="majorHAnsi" w:hAnsiTheme="majorHAnsi" w:cstheme="majorHAnsi"/>
                <w:color w:val="000000" w:themeColor="text1"/>
                <w:sz w:val="20"/>
                <w:szCs w:val="20"/>
              </w:rPr>
              <w:t>Data (gg/mm/</w:t>
            </w:r>
            <w:proofErr w:type="spellStart"/>
            <w:r w:rsidRPr="002B4B02">
              <w:rPr>
                <w:rFonts w:asciiTheme="majorHAnsi" w:hAnsiTheme="majorHAnsi" w:cstheme="majorHAnsi"/>
                <w:color w:val="000000" w:themeColor="text1"/>
                <w:sz w:val="20"/>
                <w:szCs w:val="20"/>
              </w:rPr>
              <w:t>aaaa</w:t>
            </w:r>
            <w:proofErr w:type="spellEnd"/>
            <w:r w:rsidRPr="002B4B02">
              <w:rPr>
                <w:rFonts w:asciiTheme="majorHAnsi" w:hAnsiTheme="majorHAnsi" w:cstheme="majorHAnsi"/>
                <w:color w:val="000000" w:themeColor="text1"/>
                <w:sz w:val="20"/>
                <w:szCs w:val="20"/>
              </w:rPr>
              <w:t>)</w:t>
            </w:r>
            <w:r w:rsidR="002B4B02" w:rsidRPr="002B4B02">
              <w:rPr>
                <w:rFonts w:asciiTheme="majorHAnsi" w:hAnsiTheme="majorHAnsi" w:cstheme="majorHAnsi"/>
                <w:color w:val="000000" w:themeColor="text1"/>
                <w:sz w:val="20"/>
                <w:szCs w:val="20"/>
              </w:rPr>
              <w:t xml:space="preserve"> - Org</w:t>
            </w:r>
            <w:r w:rsidR="002B4B02">
              <w:rPr>
                <w:rFonts w:asciiTheme="majorHAnsi" w:hAnsiTheme="majorHAnsi" w:cstheme="majorHAnsi"/>
                <w:color w:val="000000" w:themeColor="text1"/>
                <w:sz w:val="20"/>
                <w:szCs w:val="20"/>
              </w:rPr>
              <w:t>ano</w:t>
            </w:r>
          </w:p>
        </w:tc>
      </w:tr>
      <w:tr w:rsidR="00BA58BD" w:rsidRPr="006A36E6" w14:paraId="321D4C83" w14:textId="36732242" w:rsidTr="002B4B02">
        <w:tc>
          <w:tcPr>
            <w:tcW w:w="2574" w:type="pct"/>
            <w:hideMark/>
          </w:tcPr>
          <w:p w14:paraId="412E935E" w14:textId="2571A310" w:rsidR="00BA58BD" w:rsidRPr="006A36E6" w:rsidRDefault="002B4B02" w:rsidP="006A36E6">
            <w:pPr>
              <w:jc w:val="both"/>
              <w:rPr>
                <w:rFonts w:asciiTheme="majorHAnsi" w:hAnsiTheme="majorHAnsi" w:cstheme="majorHAnsi"/>
                <w:color w:val="000000" w:themeColor="text1"/>
                <w:sz w:val="20"/>
                <w:szCs w:val="20"/>
              </w:rPr>
            </w:pPr>
            <w:bookmarkStart w:id="5" w:name="_Hlk213850732"/>
            <w:r>
              <w:rPr>
                <w:rFonts w:asciiTheme="majorHAnsi" w:hAnsiTheme="majorHAnsi" w:cstheme="majorHAnsi"/>
                <w:color w:val="000000" w:themeColor="text1"/>
                <w:sz w:val="20"/>
                <w:szCs w:val="20"/>
              </w:rPr>
              <w:t xml:space="preserve">Partecipazione </w:t>
            </w:r>
            <w:r w:rsidR="00BA58BD" w:rsidRPr="006A36E6">
              <w:rPr>
                <w:rFonts w:asciiTheme="majorHAnsi" w:hAnsiTheme="majorHAnsi" w:cstheme="majorHAnsi"/>
                <w:color w:val="000000" w:themeColor="text1"/>
                <w:sz w:val="20"/>
                <w:szCs w:val="20"/>
              </w:rPr>
              <w:t>Riunioni CPDS</w:t>
            </w:r>
          </w:p>
          <w:p w14:paraId="7BC43B21" w14:textId="248A88C5" w:rsidR="00BA58BD" w:rsidRPr="006A36E6" w:rsidRDefault="00BA58BD" w:rsidP="006A36E6">
            <w:pPr>
              <w:jc w:val="both"/>
              <w:rPr>
                <w:rFonts w:asciiTheme="majorHAnsi" w:hAnsiTheme="majorHAnsi" w:cstheme="majorHAnsi"/>
                <w:color w:val="000000" w:themeColor="text1"/>
                <w:sz w:val="20"/>
                <w:szCs w:val="20"/>
              </w:rPr>
            </w:pPr>
          </w:p>
        </w:tc>
        <w:tc>
          <w:tcPr>
            <w:tcW w:w="2426" w:type="pct"/>
          </w:tcPr>
          <w:p w14:paraId="492BC60E" w14:textId="2BEC4A6C"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22EFEED2" w14:textId="4E6F269D"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192928CF" w14:textId="25EA7B67"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483E044A" w14:textId="362E98D2" w:rsidR="00BA58BD" w:rsidRPr="006A36E6" w:rsidRDefault="00BA58BD" w:rsidP="006A36E6">
            <w:pPr>
              <w:pStyle w:val="Paragrafoelenco"/>
              <w:ind w:left="317"/>
              <w:jc w:val="both"/>
              <w:rPr>
                <w:rFonts w:asciiTheme="majorHAnsi" w:hAnsiTheme="majorHAnsi" w:cstheme="majorHAnsi"/>
                <w:color w:val="000000" w:themeColor="text1"/>
                <w:sz w:val="20"/>
                <w:szCs w:val="20"/>
              </w:rPr>
            </w:pPr>
          </w:p>
        </w:tc>
      </w:tr>
      <w:tr w:rsidR="00BA58BD" w:rsidRPr="006A36E6" w14:paraId="79C30BCB" w14:textId="77777777" w:rsidTr="002B4B02">
        <w:tc>
          <w:tcPr>
            <w:tcW w:w="2574" w:type="pct"/>
            <w:hideMark/>
          </w:tcPr>
          <w:p w14:paraId="4AD5CD62" w14:textId="27A1AA21" w:rsidR="00BA58BD" w:rsidRPr="006A36E6" w:rsidRDefault="002B4B02" w:rsidP="00BA58BD">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Partecipazione </w:t>
            </w:r>
            <w:r w:rsidR="00BA58BD" w:rsidRPr="006A36E6">
              <w:rPr>
                <w:rFonts w:asciiTheme="majorHAnsi" w:hAnsiTheme="majorHAnsi" w:cstheme="majorHAnsi"/>
                <w:color w:val="000000" w:themeColor="text1"/>
                <w:sz w:val="20"/>
                <w:szCs w:val="20"/>
              </w:rPr>
              <w:t xml:space="preserve">Riunioni Gruppo di Riesame del </w:t>
            </w:r>
            <w:r w:rsidR="00BA58BD">
              <w:rPr>
                <w:rFonts w:asciiTheme="majorHAnsi" w:hAnsiTheme="majorHAnsi" w:cstheme="majorHAnsi"/>
                <w:color w:val="000000" w:themeColor="text1"/>
                <w:sz w:val="20"/>
                <w:szCs w:val="20"/>
              </w:rPr>
              <w:t>CdS</w:t>
            </w:r>
          </w:p>
        </w:tc>
        <w:tc>
          <w:tcPr>
            <w:tcW w:w="2426" w:type="pct"/>
          </w:tcPr>
          <w:p w14:paraId="7DB11BFD" w14:textId="77777777"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0E8BB43F" w14:textId="6B8DDF9B"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3CC820F7" w14:textId="23F04E3E"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16FB2A7F" w14:textId="5FC4B32E" w:rsidR="00BA58BD" w:rsidRPr="006A36E6" w:rsidRDefault="00BA58BD" w:rsidP="006A36E6">
            <w:pPr>
              <w:pStyle w:val="Paragrafoelenco"/>
              <w:ind w:left="317"/>
              <w:jc w:val="both"/>
              <w:rPr>
                <w:rFonts w:asciiTheme="majorHAnsi" w:hAnsiTheme="majorHAnsi" w:cstheme="majorHAnsi"/>
                <w:color w:val="000000" w:themeColor="text1"/>
                <w:sz w:val="20"/>
                <w:szCs w:val="20"/>
              </w:rPr>
            </w:pPr>
          </w:p>
        </w:tc>
      </w:tr>
      <w:tr w:rsidR="00BA58BD" w:rsidRPr="006A36E6" w14:paraId="39B323CD" w14:textId="77777777" w:rsidTr="002B4B02">
        <w:tc>
          <w:tcPr>
            <w:tcW w:w="2574" w:type="pct"/>
          </w:tcPr>
          <w:p w14:paraId="2AC81C6D" w14:textId="20243007" w:rsidR="00BA58BD" w:rsidRPr="006A36E6" w:rsidRDefault="002B4B02" w:rsidP="00BA58BD">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Partecipazione </w:t>
            </w:r>
            <w:r w:rsidR="00BA58BD" w:rsidRPr="006A36E6">
              <w:rPr>
                <w:rFonts w:asciiTheme="majorHAnsi" w:hAnsiTheme="majorHAnsi" w:cstheme="majorHAnsi"/>
                <w:color w:val="000000" w:themeColor="text1"/>
                <w:sz w:val="20"/>
                <w:szCs w:val="20"/>
              </w:rPr>
              <w:t xml:space="preserve">Riunioni del Consiglio di </w:t>
            </w:r>
            <w:r w:rsidR="00A740FE">
              <w:rPr>
                <w:rFonts w:asciiTheme="majorHAnsi" w:hAnsiTheme="majorHAnsi" w:cstheme="majorHAnsi"/>
                <w:color w:val="000000" w:themeColor="text1"/>
                <w:sz w:val="20"/>
                <w:szCs w:val="20"/>
              </w:rPr>
              <w:t>CdS</w:t>
            </w:r>
          </w:p>
        </w:tc>
        <w:tc>
          <w:tcPr>
            <w:tcW w:w="2426" w:type="pct"/>
          </w:tcPr>
          <w:p w14:paraId="6E507C99" w14:textId="77777777"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20C8DE37" w14:textId="54F669A7"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p>
          <w:p w14:paraId="5501955B" w14:textId="5A7D10C0" w:rsidR="00BA58BD" w:rsidRPr="006A36E6" w:rsidRDefault="00BA58BD" w:rsidP="000A0C73">
            <w:pPr>
              <w:pStyle w:val="Paragrafoelenco"/>
              <w:numPr>
                <w:ilvl w:val="0"/>
                <w:numId w:val="1"/>
              </w:numPr>
              <w:ind w:left="317" w:hanging="317"/>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lastRenderedPageBreak/>
              <w:t>…</w:t>
            </w:r>
          </w:p>
          <w:p w14:paraId="59F74841" w14:textId="77777777" w:rsidR="00BA58BD" w:rsidRPr="006A36E6" w:rsidRDefault="00BA58BD" w:rsidP="006A36E6">
            <w:pPr>
              <w:jc w:val="both"/>
              <w:rPr>
                <w:rFonts w:asciiTheme="majorHAnsi" w:hAnsiTheme="majorHAnsi" w:cstheme="majorHAnsi"/>
                <w:color w:val="000000" w:themeColor="text1"/>
                <w:sz w:val="20"/>
                <w:szCs w:val="20"/>
              </w:rPr>
            </w:pPr>
          </w:p>
        </w:tc>
      </w:tr>
      <w:tr w:rsidR="00BA58BD" w:rsidRPr="006A36E6" w14:paraId="418D0F48" w14:textId="77777777" w:rsidTr="002B4B02">
        <w:tc>
          <w:tcPr>
            <w:tcW w:w="2574" w:type="pct"/>
          </w:tcPr>
          <w:p w14:paraId="28012CB8" w14:textId="1C127E4D" w:rsidR="00BA58BD" w:rsidRPr="006A36E6" w:rsidRDefault="002B4B02" w:rsidP="006A36E6">
            <w:pPr>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lastRenderedPageBreak/>
              <w:t xml:space="preserve">Partecipazione </w:t>
            </w:r>
            <w:r w:rsidR="00BA58BD" w:rsidRPr="006A36E6">
              <w:rPr>
                <w:rFonts w:asciiTheme="majorHAnsi" w:hAnsiTheme="majorHAnsi" w:cstheme="majorHAnsi"/>
                <w:color w:val="000000" w:themeColor="text1"/>
                <w:sz w:val="20"/>
                <w:szCs w:val="20"/>
              </w:rPr>
              <w:t xml:space="preserve">Riunioni di altri organi dell’Ateneo </w:t>
            </w:r>
          </w:p>
          <w:p w14:paraId="6B9EA2A2" w14:textId="67C70876" w:rsidR="00BA58BD" w:rsidRPr="006A36E6" w:rsidRDefault="00BA58BD" w:rsidP="006A36E6">
            <w:pPr>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r w:rsidRPr="006A36E6">
              <w:rPr>
                <w:rFonts w:asciiTheme="majorHAnsi" w:hAnsiTheme="majorHAnsi" w:cstheme="majorHAnsi"/>
                <w:i/>
                <w:iCs/>
                <w:color w:val="000000" w:themeColor="text1"/>
                <w:sz w:val="20"/>
                <w:szCs w:val="20"/>
              </w:rPr>
              <w:t>Senato Accademico, Presidio della Qualità di Ateneo, Nucleo di Valutazione</w:t>
            </w:r>
            <w:r w:rsidRPr="006A36E6">
              <w:rPr>
                <w:rFonts w:asciiTheme="majorHAnsi" w:hAnsiTheme="majorHAnsi" w:cstheme="majorHAnsi"/>
                <w:color w:val="000000" w:themeColor="text1"/>
                <w:sz w:val="20"/>
                <w:szCs w:val="20"/>
              </w:rPr>
              <w:t xml:space="preserve">, </w:t>
            </w:r>
            <w:r w:rsidR="002B4B02" w:rsidRPr="002B4B02">
              <w:rPr>
                <w:rFonts w:asciiTheme="majorHAnsi" w:hAnsiTheme="majorHAnsi" w:cstheme="majorHAnsi"/>
                <w:color w:val="000000" w:themeColor="text1"/>
                <w:sz w:val="20"/>
                <w:szCs w:val="20"/>
              </w:rPr>
              <w:t>Consiglio degli studenti</w:t>
            </w:r>
            <w:r w:rsidR="002B4B02">
              <w:rPr>
                <w:rFonts w:asciiTheme="majorHAnsi" w:hAnsiTheme="majorHAnsi" w:cstheme="majorHAnsi"/>
                <w:color w:val="000000" w:themeColor="text1"/>
                <w:sz w:val="20"/>
                <w:szCs w:val="20"/>
              </w:rPr>
              <w:t xml:space="preserve">, </w:t>
            </w:r>
            <w:r w:rsidRPr="006A36E6">
              <w:rPr>
                <w:rFonts w:asciiTheme="majorHAnsi" w:hAnsiTheme="majorHAnsi" w:cstheme="majorHAnsi"/>
                <w:color w:val="000000" w:themeColor="text1"/>
                <w:sz w:val="20"/>
                <w:szCs w:val="20"/>
              </w:rPr>
              <w:t>ecc.)</w:t>
            </w:r>
          </w:p>
        </w:tc>
        <w:tc>
          <w:tcPr>
            <w:tcW w:w="2426" w:type="pct"/>
          </w:tcPr>
          <w:p w14:paraId="62D8B1A6" w14:textId="599C726E" w:rsidR="00BA58BD" w:rsidRPr="006A36E6" w:rsidRDefault="00BA58BD" w:rsidP="006A36E6">
            <w:pPr>
              <w:tabs>
                <w:tab w:val="left" w:pos="177"/>
              </w:tabs>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r w:rsidRPr="006A36E6">
              <w:rPr>
                <w:rFonts w:asciiTheme="majorHAnsi" w:hAnsiTheme="majorHAnsi" w:cstheme="majorHAnsi"/>
                <w:color w:val="000000" w:themeColor="text1"/>
                <w:sz w:val="20"/>
                <w:szCs w:val="20"/>
              </w:rPr>
              <w:tab/>
              <w:t>…</w:t>
            </w:r>
            <w:r w:rsidR="002B4B02">
              <w:rPr>
                <w:rFonts w:asciiTheme="majorHAnsi" w:hAnsiTheme="majorHAnsi" w:cstheme="majorHAnsi"/>
                <w:color w:val="000000" w:themeColor="text1"/>
                <w:sz w:val="20"/>
                <w:szCs w:val="20"/>
              </w:rPr>
              <w:t xml:space="preserve"> </w:t>
            </w:r>
          </w:p>
          <w:p w14:paraId="2E240D97" w14:textId="77777777" w:rsidR="00BA58BD" w:rsidRPr="006A36E6" w:rsidRDefault="00BA58BD" w:rsidP="006A36E6">
            <w:pPr>
              <w:tabs>
                <w:tab w:val="left" w:pos="177"/>
              </w:tabs>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r w:rsidRPr="006A36E6">
              <w:rPr>
                <w:rFonts w:asciiTheme="majorHAnsi" w:hAnsiTheme="majorHAnsi" w:cstheme="majorHAnsi"/>
                <w:color w:val="000000" w:themeColor="text1"/>
                <w:sz w:val="20"/>
                <w:szCs w:val="20"/>
              </w:rPr>
              <w:tab/>
              <w:t>…</w:t>
            </w:r>
          </w:p>
          <w:p w14:paraId="3FD1FFC9" w14:textId="42A70C86" w:rsidR="00BA58BD" w:rsidRPr="006A36E6" w:rsidRDefault="00BA58BD" w:rsidP="006A36E6">
            <w:pPr>
              <w:tabs>
                <w:tab w:val="left" w:pos="177"/>
              </w:tabs>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w:t>
            </w:r>
            <w:r w:rsidRPr="006A36E6">
              <w:rPr>
                <w:rFonts w:asciiTheme="majorHAnsi" w:hAnsiTheme="majorHAnsi" w:cstheme="majorHAnsi"/>
                <w:color w:val="000000" w:themeColor="text1"/>
                <w:sz w:val="20"/>
                <w:szCs w:val="20"/>
              </w:rPr>
              <w:tab/>
              <w:t>…</w:t>
            </w:r>
            <w:r w:rsidRPr="006A36E6">
              <w:rPr>
                <w:rFonts w:asciiTheme="majorHAnsi" w:hAnsiTheme="majorHAnsi" w:cstheme="majorHAnsi"/>
                <w:color w:val="000000" w:themeColor="text1"/>
                <w:sz w:val="20"/>
                <w:szCs w:val="20"/>
              </w:rPr>
              <w:tab/>
            </w:r>
          </w:p>
        </w:tc>
      </w:tr>
      <w:tr w:rsidR="00BA58BD" w:rsidRPr="006A36E6" w14:paraId="5228B47B" w14:textId="77777777" w:rsidTr="002B4B02">
        <w:tc>
          <w:tcPr>
            <w:tcW w:w="2574" w:type="pct"/>
          </w:tcPr>
          <w:p w14:paraId="7A16E859" w14:textId="52DE13B2" w:rsidR="00BA58BD" w:rsidRPr="006A36E6" w:rsidRDefault="00BA58BD" w:rsidP="006A36E6">
            <w:pPr>
              <w:jc w:val="both"/>
              <w:rPr>
                <w:rFonts w:asciiTheme="majorHAnsi" w:hAnsiTheme="majorHAnsi" w:cstheme="majorHAnsi"/>
                <w:color w:val="000000" w:themeColor="text1"/>
                <w:sz w:val="20"/>
                <w:szCs w:val="20"/>
              </w:rPr>
            </w:pPr>
            <w:r w:rsidRPr="006A36E6">
              <w:rPr>
                <w:rFonts w:asciiTheme="majorHAnsi" w:hAnsiTheme="majorHAnsi" w:cstheme="majorHAnsi"/>
                <w:color w:val="000000" w:themeColor="text1"/>
                <w:sz w:val="20"/>
                <w:szCs w:val="20"/>
              </w:rPr>
              <w:t>Altr</w:t>
            </w:r>
            <w:r w:rsidR="002B4B02">
              <w:rPr>
                <w:rFonts w:asciiTheme="majorHAnsi" w:hAnsiTheme="majorHAnsi" w:cstheme="majorHAnsi"/>
                <w:color w:val="000000" w:themeColor="text1"/>
                <w:sz w:val="20"/>
                <w:szCs w:val="20"/>
              </w:rPr>
              <w:t>e attività svolte</w:t>
            </w:r>
            <w:r w:rsidRPr="006A36E6">
              <w:rPr>
                <w:rFonts w:asciiTheme="majorHAnsi" w:hAnsiTheme="majorHAnsi" w:cstheme="majorHAnsi"/>
                <w:color w:val="000000" w:themeColor="text1"/>
                <w:sz w:val="20"/>
                <w:szCs w:val="20"/>
              </w:rPr>
              <w:t xml:space="preserve"> (specificare)</w:t>
            </w:r>
          </w:p>
        </w:tc>
        <w:tc>
          <w:tcPr>
            <w:tcW w:w="2426" w:type="pct"/>
          </w:tcPr>
          <w:p w14:paraId="5BDCA1C1" w14:textId="46B33CDE" w:rsidR="00BA58BD" w:rsidRPr="006A36E6" w:rsidRDefault="00BA58BD" w:rsidP="006A36E6">
            <w:pPr>
              <w:jc w:val="both"/>
              <w:rPr>
                <w:rFonts w:asciiTheme="majorHAnsi" w:hAnsiTheme="majorHAnsi" w:cstheme="majorHAnsi"/>
                <w:color w:val="000000" w:themeColor="text1"/>
                <w:sz w:val="20"/>
                <w:szCs w:val="20"/>
                <w:lang w:val="en-GB"/>
              </w:rPr>
            </w:pPr>
            <w:r w:rsidRPr="006A36E6">
              <w:rPr>
                <w:rFonts w:asciiTheme="majorHAnsi" w:hAnsiTheme="majorHAnsi" w:cstheme="majorHAnsi"/>
                <w:color w:val="000000" w:themeColor="text1"/>
                <w:sz w:val="20"/>
                <w:szCs w:val="20"/>
                <w:lang w:val="en-GB"/>
              </w:rPr>
              <w:t>………………………….</w:t>
            </w:r>
          </w:p>
        </w:tc>
      </w:tr>
      <w:bookmarkEnd w:id="5"/>
    </w:tbl>
    <w:p w14:paraId="43661F65" w14:textId="77777777" w:rsidR="006F6CD4" w:rsidRPr="006A36E6" w:rsidRDefault="006F6CD4" w:rsidP="006A36E6">
      <w:pPr>
        <w:pStyle w:val="ANVURMGstileD"/>
        <w:rPr>
          <w:rFonts w:asciiTheme="majorHAnsi" w:eastAsia="Calibri" w:hAnsiTheme="majorHAnsi" w:cstheme="majorHAnsi"/>
          <w:color w:val="000000" w:themeColor="text1"/>
          <w:sz w:val="20"/>
        </w:rPr>
      </w:pPr>
    </w:p>
    <w:p w14:paraId="1ED46E12" w14:textId="7D6A5EC2" w:rsidR="00007693" w:rsidRPr="00862FDF" w:rsidRDefault="00473B20" w:rsidP="00823D2A">
      <w:pPr>
        <w:pStyle w:val="ANVURMGstileD"/>
        <w:jc w:val="both"/>
        <w:rPr>
          <w:rFonts w:asciiTheme="majorHAnsi" w:eastAsia="Calibri" w:hAnsiTheme="majorHAnsi" w:cstheme="majorHAnsi"/>
          <w:color w:val="000000" w:themeColor="text1"/>
          <w:sz w:val="20"/>
        </w:rPr>
      </w:pPr>
      <w:r w:rsidRPr="006A36E6">
        <w:rPr>
          <w:rFonts w:asciiTheme="majorHAnsi" w:eastAsia="Calibri" w:hAnsiTheme="majorHAnsi" w:cstheme="majorHAnsi"/>
          <w:color w:val="000000" w:themeColor="text1"/>
          <w:sz w:val="20"/>
        </w:rPr>
        <w:t>Io sottoscritto/a</w:t>
      </w:r>
      <w:r w:rsidR="00823D2A">
        <w:rPr>
          <w:rFonts w:asciiTheme="majorHAnsi" w:eastAsia="Calibri" w:hAnsiTheme="majorHAnsi" w:cstheme="majorHAnsi"/>
          <w:color w:val="000000" w:themeColor="text1"/>
          <w:sz w:val="20"/>
        </w:rPr>
        <w:t xml:space="preserve"> </w:t>
      </w:r>
      <w:r w:rsidR="00BA58BD" w:rsidRPr="00BA58BD">
        <w:rPr>
          <w:rFonts w:asciiTheme="majorHAnsi" w:eastAsia="Calibri" w:hAnsiTheme="majorHAnsi" w:cstheme="majorHAnsi"/>
          <w:color w:val="000000" w:themeColor="text1"/>
          <w:sz w:val="20"/>
        </w:rPr>
        <w:t xml:space="preserve">consapevole </w:t>
      </w:r>
      <w:r w:rsidR="007C1EE2">
        <w:rPr>
          <w:rFonts w:asciiTheme="majorHAnsi" w:eastAsia="Calibri" w:hAnsiTheme="majorHAnsi" w:cstheme="majorHAnsi"/>
          <w:color w:val="000000" w:themeColor="text1"/>
          <w:sz w:val="20"/>
        </w:rPr>
        <w:t>dei</w:t>
      </w:r>
      <w:r w:rsidR="006A36E6">
        <w:rPr>
          <w:rFonts w:asciiTheme="majorHAnsi" w:eastAsia="Calibri" w:hAnsiTheme="majorHAnsi" w:cstheme="majorHAnsi"/>
          <w:color w:val="000000" w:themeColor="text1"/>
          <w:sz w:val="20"/>
        </w:rPr>
        <w:t xml:space="preserve"> i criteri  </w:t>
      </w:r>
      <w:r w:rsidR="006A36E6" w:rsidRPr="006A36E6">
        <w:rPr>
          <w:rFonts w:asciiTheme="majorHAnsi" w:eastAsia="Calibri" w:hAnsiTheme="majorHAnsi" w:cstheme="majorHAnsi"/>
          <w:color w:val="000000" w:themeColor="text1"/>
          <w:sz w:val="20"/>
        </w:rPr>
        <w:t>stabiliti per l’attribuzione degli incentivi rivolti ai rappresentanti degli studenti</w:t>
      </w:r>
      <w:r w:rsidR="007C1EE2">
        <w:rPr>
          <w:rFonts w:asciiTheme="majorHAnsi" w:eastAsia="Calibri" w:hAnsiTheme="majorHAnsi" w:cstheme="majorHAnsi"/>
          <w:color w:val="000000" w:themeColor="text1"/>
          <w:sz w:val="20"/>
        </w:rPr>
        <w:t xml:space="preserve"> </w:t>
      </w:r>
      <w:r w:rsidR="007C1EE2" w:rsidRPr="00862FDF">
        <w:rPr>
          <w:rFonts w:asciiTheme="majorHAnsi" w:eastAsia="Calibri" w:hAnsiTheme="majorHAnsi" w:cstheme="majorHAnsi"/>
          <w:color w:val="000000" w:themeColor="text1"/>
          <w:sz w:val="20"/>
        </w:rPr>
        <w:t>(</w:t>
      </w:r>
      <w:r w:rsidR="007C1EE2" w:rsidRPr="00862FDF">
        <w:rPr>
          <w:rFonts w:asciiTheme="majorHAnsi" w:eastAsia="Calibri" w:hAnsiTheme="majorHAnsi" w:cstheme="majorHAnsi"/>
          <w:i/>
          <w:iCs/>
          <w:color w:val="000000" w:themeColor="text1"/>
          <w:sz w:val="20"/>
        </w:rPr>
        <w:t xml:space="preserve">Procedura per l’assegnazione degli incentivi ai </w:t>
      </w:r>
      <w:r w:rsidR="007C1EE2" w:rsidRPr="007C1EE2">
        <w:rPr>
          <w:rFonts w:asciiTheme="majorHAnsi" w:eastAsia="Calibri" w:hAnsiTheme="majorHAnsi" w:cstheme="majorHAnsi"/>
          <w:i/>
          <w:iCs/>
          <w:color w:val="000000" w:themeColor="text1"/>
          <w:sz w:val="20"/>
        </w:rPr>
        <w:t>Rappresentanti degli Studenti dei Corsi di Studio</w:t>
      </w:r>
      <w:r w:rsidR="007C1EE2" w:rsidRPr="00862FDF">
        <w:rPr>
          <w:rFonts w:asciiTheme="majorHAnsi" w:eastAsia="Calibri" w:hAnsiTheme="majorHAnsi" w:cstheme="majorHAnsi"/>
          <w:color w:val="000000" w:themeColor="text1"/>
          <w:sz w:val="20"/>
        </w:rPr>
        <w:t>)</w:t>
      </w:r>
      <w:r w:rsidR="00007693" w:rsidRPr="00862FDF">
        <w:rPr>
          <w:rFonts w:asciiTheme="majorHAnsi" w:eastAsia="Calibri" w:hAnsiTheme="majorHAnsi" w:cstheme="majorHAnsi"/>
          <w:color w:val="000000" w:themeColor="text1"/>
          <w:sz w:val="20"/>
        </w:rPr>
        <w:t>;</w:t>
      </w:r>
    </w:p>
    <w:p w14:paraId="1C79E0DD" w14:textId="0B63B6F5" w:rsidR="00007693" w:rsidRDefault="00823D2A" w:rsidP="00007693">
      <w:pPr>
        <w:pStyle w:val="ANVURMGstileD"/>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 xml:space="preserve">Ai sensi degli </w:t>
      </w:r>
      <w:r w:rsidR="00007693" w:rsidRPr="00862FDF">
        <w:rPr>
          <w:rFonts w:asciiTheme="majorHAnsi" w:eastAsia="Calibri" w:hAnsiTheme="majorHAnsi" w:cstheme="majorHAnsi"/>
          <w:color w:val="000000" w:themeColor="text1"/>
          <w:sz w:val="20"/>
        </w:rPr>
        <w:t>artt. 46 e 47</w:t>
      </w:r>
      <w:r>
        <w:rPr>
          <w:rFonts w:asciiTheme="majorHAnsi" w:eastAsia="Calibri" w:hAnsiTheme="majorHAnsi" w:cstheme="majorHAnsi"/>
          <w:color w:val="000000" w:themeColor="text1"/>
          <w:sz w:val="20"/>
        </w:rPr>
        <w:t xml:space="preserve"> e</w:t>
      </w:r>
      <w:r w:rsidR="00007693" w:rsidRPr="00862FDF">
        <w:rPr>
          <w:rFonts w:asciiTheme="majorHAnsi" w:eastAsia="Calibri" w:hAnsiTheme="majorHAnsi" w:cstheme="majorHAnsi"/>
          <w:color w:val="000000" w:themeColor="text1"/>
          <w:sz w:val="20"/>
        </w:rPr>
        <w:t xml:space="preserve"> del D.P.R. 445/2000,</w:t>
      </w:r>
      <w:r>
        <w:rPr>
          <w:rFonts w:asciiTheme="majorHAnsi" w:eastAsia="Calibri" w:hAnsiTheme="majorHAnsi" w:cstheme="majorHAnsi"/>
          <w:color w:val="000000" w:themeColor="text1"/>
          <w:sz w:val="20"/>
        </w:rPr>
        <w:t xml:space="preserve"> </w:t>
      </w:r>
      <w:r w:rsidR="00007693" w:rsidRPr="00862FDF">
        <w:rPr>
          <w:rFonts w:asciiTheme="majorHAnsi" w:eastAsia="Calibri" w:hAnsiTheme="majorHAnsi" w:cstheme="majorHAnsi"/>
          <w:bCs w:val="0"/>
          <w:color w:val="000000" w:themeColor="text1"/>
          <w:sz w:val="20"/>
        </w:rPr>
        <w:t>dichiaro sotto la mia responsabili</w:t>
      </w:r>
      <w:r w:rsidR="00007693" w:rsidRPr="00007693">
        <w:rPr>
          <w:rFonts w:asciiTheme="majorHAnsi" w:eastAsia="Calibri" w:hAnsiTheme="majorHAnsi" w:cstheme="majorHAnsi"/>
          <w:bCs w:val="0"/>
          <w:color w:val="000000" w:themeColor="text1"/>
          <w:sz w:val="20"/>
        </w:rPr>
        <w:t>tà</w:t>
      </w:r>
      <w:r w:rsidR="00007693">
        <w:rPr>
          <w:rFonts w:asciiTheme="majorHAnsi" w:eastAsia="Calibri" w:hAnsiTheme="majorHAnsi" w:cstheme="majorHAnsi"/>
          <w:color w:val="000000" w:themeColor="text1"/>
          <w:sz w:val="20"/>
        </w:rPr>
        <w:t>:</w:t>
      </w:r>
    </w:p>
    <w:p w14:paraId="50C255CB" w14:textId="4CF0F44B" w:rsidR="006A36E6" w:rsidRPr="006A36E6" w:rsidRDefault="00007693" w:rsidP="00007693">
      <w:pPr>
        <w:pStyle w:val="ANVURMGstileD"/>
        <w:numPr>
          <w:ilvl w:val="0"/>
          <w:numId w:val="2"/>
        </w:numPr>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di aver partecipato</w:t>
      </w:r>
      <w:r w:rsidR="006A36E6" w:rsidRPr="006A36E6">
        <w:rPr>
          <w:rFonts w:asciiTheme="majorHAnsi" w:eastAsia="Calibri" w:hAnsiTheme="majorHAnsi" w:cstheme="majorHAnsi"/>
          <w:color w:val="000000" w:themeColor="text1"/>
          <w:sz w:val="20"/>
        </w:rPr>
        <w:t xml:space="preserve"> ad almeno il </w:t>
      </w:r>
      <w:r w:rsidR="006A36E6" w:rsidRPr="004D3CFC">
        <w:rPr>
          <w:rFonts w:asciiTheme="majorHAnsi" w:eastAsia="Calibri" w:hAnsiTheme="majorHAnsi" w:cstheme="majorHAnsi"/>
          <w:b/>
          <w:bCs w:val="0"/>
          <w:color w:val="000000" w:themeColor="text1"/>
          <w:sz w:val="20"/>
        </w:rPr>
        <w:t>70% delle riunioni</w:t>
      </w:r>
      <w:r w:rsidR="006A36E6" w:rsidRPr="006A36E6">
        <w:rPr>
          <w:rFonts w:asciiTheme="majorHAnsi" w:eastAsia="Calibri" w:hAnsiTheme="majorHAnsi" w:cstheme="majorHAnsi"/>
          <w:color w:val="000000" w:themeColor="text1"/>
          <w:sz w:val="20"/>
        </w:rPr>
        <w:t xml:space="preserve"> o degli incontri nel corso dell’anno successivo alla nomina, oppure nel periodo residuo fino al conseguimento del titolo, qualora avvenga prima</w:t>
      </w:r>
      <w:r w:rsidR="004D3CFC">
        <w:rPr>
          <w:rFonts w:asciiTheme="majorHAnsi" w:eastAsia="Calibri" w:hAnsiTheme="majorHAnsi" w:cstheme="majorHAnsi"/>
          <w:color w:val="000000" w:themeColor="text1"/>
          <w:sz w:val="20"/>
        </w:rPr>
        <w:t xml:space="preserve">, </w:t>
      </w:r>
      <w:r w:rsidR="004D3CFC" w:rsidRPr="004D3CFC">
        <w:rPr>
          <w:rFonts w:asciiTheme="majorHAnsi" w:eastAsia="Calibri" w:hAnsiTheme="majorHAnsi" w:cstheme="majorHAnsi"/>
          <w:b/>
          <w:bCs w:val="0"/>
          <w:color w:val="000000" w:themeColor="text1"/>
          <w:sz w:val="20"/>
        </w:rPr>
        <w:t>per i quali abbia ricevuto esplicito invito</w:t>
      </w:r>
      <w:r w:rsidR="006A36E6" w:rsidRPr="006A36E6">
        <w:rPr>
          <w:rFonts w:asciiTheme="majorHAnsi" w:eastAsia="Calibri" w:hAnsiTheme="majorHAnsi" w:cstheme="majorHAnsi"/>
          <w:color w:val="000000" w:themeColor="text1"/>
          <w:sz w:val="20"/>
        </w:rPr>
        <w:t>;</w:t>
      </w:r>
    </w:p>
    <w:p w14:paraId="4A62386B" w14:textId="7A6E13B3" w:rsidR="006A36E6" w:rsidRPr="006A36E6" w:rsidRDefault="004D3CFC" w:rsidP="000A0C73">
      <w:pPr>
        <w:pStyle w:val="ANVURMGstileD"/>
        <w:numPr>
          <w:ilvl w:val="0"/>
          <w:numId w:val="2"/>
        </w:numPr>
        <w:jc w:val="both"/>
        <w:rPr>
          <w:rFonts w:asciiTheme="majorHAnsi" w:eastAsia="Calibri" w:hAnsiTheme="majorHAnsi" w:cstheme="majorHAnsi"/>
          <w:color w:val="000000" w:themeColor="text1"/>
          <w:sz w:val="20"/>
        </w:rPr>
      </w:pPr>
      <w:r w:rsidRPr="004D3CFC">
        <w:rPr>
          <w:rFonts w:asciiTheme="majorHAnsi" w:eastAsia="Calibri" w:hAnsiTheme="majorHAnsi" w:cstheme="majorHAnsi"/>
          <w:color w:val="000000" w:themeColor="text1"/>
          <w:sz w:val="20"/>
        </w:rPr>
        <w:t>di aver partecipato</w:t>
      </w:r>
      <w:r>
        <w:rPr>
          <w:rFonts w:asciiTheme="majorHAnsi" w:eastAsia="Calibri" w:hAnsiTheme="majorHAnsi" w:cstheme="majorHAnsi"/>
          <w:color w:val="000000" w:themeColor="text1"/>
          <w:sz w:val="20"/>
        </w:rPr>
        <w:t>, nello stesso periodo,</w:t>
      </w:r>
      <w:r w:rsidRPr="004D3CFC">
        <w:rPr>
          <w:rFonts w:asciiTheme="majorHAnsi" w:eastAsia="Calibri" w:hAnsiTheme="majorHAnsi" w:cstheme="majorHAnsi"/>
          <w:color w:val="000000" w:themeColor="text1"/>
          <w:sz w:val="20"/>
        </w:rPr>
        <w:t xml:space="preserve"> ad </w:t>
      </w:r>
      <w:r w:rsidR="006A36E6" w:rsidRPr="006A36E6">
        <w:rPr>
          <w:rFonts w:asciiTheme="majorHAnsi" w:eastAsia="Calibri" w:hAnsiTheme="majorHAnsi" w:cstheme="majorHAnsi"/>
          <w:color w:val="000000" w:themeColor="text1"/>
          <w:sz w:val="20"/>
        </w:rPr>
        <w:t xml:space="preserve">almeno il </w:t>
      </w:r>
      <w:r w:rsidR="006A36E6" w:rsidRPr="004D3CFC">
        <w:rPr>
          <w:rFonts w:asciiTheme="majorHAnsi" w:eastAsia="Calibri" w:hAnsiTheme="majorHAnsi" w:cstheme="majorHAnsi"/>
          <w:b/>
          <w:bCs w:val="0"/>
          <w:color w:val="000000" w:themeColor="text1"/>
          <w:sz w:val="20"/>
        </w:rPr>
        <w:t>70% degli incontri di formazione</w:t>
      </w:r>
      <w:r w:rsidR="006A36E6" w:rsidRPr="006A36E6">
        <w:rPr>
          <w:rFonts w:asciiTheme="majorHAnsi" w:eastAsia="Calibri" w:hAnsiTheme="majorHAnsi" w:cstheme="majorHAnsi"/>
          <w:color w:val="000000" w:themeColor="text1"/>
          <w:sz w:val="20"/>
        </w:rPr>
        <w:t xml:space="preserve"> e informazione organizzati dall’Ateneo per i rappresentanti degli studenti</w:t>
      </w:r>
      <w:r>
        <w:rPr>
          <w:rFonts w:asciiTheme="majorHAnsi" w:eastAsia="Calibri" w:hAnsiTheme="majorHAnsi" w:cstheme="majorHAnsi"/>
          <w:color w:val="000000" w:themeColor="text1"/>
          <w:sz w:val="20"/>
        </w:rPr>
        <w:t xml:space="preserve">, </w:t>
      </w:r>
      <w:r w:rsidRPr="004D3CFC">
        <w:rPr>
          <w:rFonts w:asciiTheme="majorHAnsi" w:eastAsia="Calibri" w:hAnsiTheme="majorHAnsi" w:cstheme="majorHAnsi"/>
          <w:b/>
          <w:bCs w:val="0"/>
          <w:color w:val="000000" w:themeColor="text1"/>
          <w:sz w:val="20"/>
        </w:rPr>
        <w:t>per i quali abbia ricevuto esplicito invito</w:t>
      </w:r>
      <w:r w:rsidR="006A36E6" w:rsidRPr="006A36E6">
        <w:rPr>
          <w:rFonts w:asciiTheme="majorHAnsi" w:eastAsia="Calibri" w:hAnsiTheme="majorHAnsi" w:cstheme="majorHAnsi"/>
          <w:color w:val="000000" w:themeColor="text1"/>
          <w:sz w:val="20"/>
        </w:rPr>
        <w:t>;</w:t>
      </w:r>
    </w:p>
    <w:p w14:paraId="335444B5" w14:textId="77777777" w:rsidR="00473B20" w:rsidRPr="006A36E6" w:rsidRDefault="00473B20" w:rsidP="00A614F3">
      <w:pPr>
        <w:pStyle w:val="ANVURMGstileD"/>
        <w:jc w:val="both"/>
        <w:rPr>
          <w:rFonts w:asciiTheme="majorHAnsi" w:eastAsia="Calibri" w:hAnsiTheme="majorHAnsi" w:cstheme="majorHAnsi"/>
          <w:color w:val="000000" w:themeColor="text1"/>
          <w:sz w:val="20"/>
        </w:rPr>
      </w:pPr>
    </w:p>
    <w:p w14:paraId="372D31A6" w14:textId="5772A8A2" w:rsidR="006A36E6" w:rsidRDefault="00473B20" w:rsidP="00A614F3">
      <w:pPr>
        <w:pStyle w:val="ANVURMGstileD"/>
        <w:jc w:val="both"/>
        <w:rPr>
          <w:rFonts w:asciiTheme="majorHAnsi" w:eastAsia="Calibri" w:hAnsiTheme="majorHAnsi" w:cstheme="majorHAnsi"/>
          <w:color w:val="000000" w:themeColor="text1"/>
          <w:sz w:val="20"/>
        </w:rPr>
      </w:pPr>
      <w:r w:rsidRPr="006A36E6">
        <w:rPr>
          <w:rFonts w:asciiTheme="majorHAnsi" w:eastAsia="Calibri" w:hAnsiTheme="majorHAnsi" w:cstheme="majorHAnsi"/>
          <w:color w:val="000000" w:themeColor="text1"/>
          <w:sz w:val="20"/>
        </w:rPr>
        <w:t>Richiedo</w:t>
      </w:r>
      <w:r w:rsidR="006A36E6">
        <w:rPr>
          <w:rFonts w:asciiTheme="majorHAnsi" w:eastAsia="Calibri" w:hAnsiTheme="majorHAnsi" w:cstheme="majorHAnsi"/>
          <w:color w:val="000000" w:themeColor="text1"/>
          <w:sz w:val="20"/>
        </w:rPr>
        <w:t>, quindi,</w:t>
      </w:r>
      <w:r w:rsidRPr="006A36E6">
        <w:rPr>
          <w:rFonts w:asciiTheme="majorHAnsi" w:eastAsia="Calibri" w:hAnsiTheme="majorHAnsi" w:cstheme="majorHAnsi"/>
          <w:color w:val="000000" w:themeColor="text1"/>
          <w:sz w:val="20"/>
        </w:rPr>
        <w:t xml:space="preserve"> l’attribuzione dell’</w:t>
      </w:r>
      <w:r w:rsidRPr="006A36E6">
        <w:rPr>
          <w:rFonts w:asciiTheme="majorHAnsi" w:eastAsia="Calibri" w:hAnsiTheme="majorHAnsi" w:cstheme="majorHAnsi"/>
          <w:b/>
          <w:bCs w:val="0"/>
          <w:color w:val="000000" w:themeColor="text1"/>
          <w:sz w:val="20"/>
        </w:rPr>
        <w:t>open badge “Componente Attivo nel Sistema di Assicurazione della Qualità”</w:t>
      </w:r>
      <w:r w:rsidR="00A614F3">
        <w:rPr>
          <w:rFonts w:asciiTheme="majorHAnsi" w:eastAsia="Calibri" w:hAnsiTheme="majorHAnsi" w:cstheme="majorHAnsi"/>
          <w:color w:val="000000" w:themeColor="text1"/>
          <w:sz w:val="20"/>
        </w:rPr>
        <w:t xml:space="preserve"> e de</w:t>
      </w:r>
      <w:r w:rsidR="000A0C73">
        <w:rPr>
          <w:rFonts w:asciiTheme="majorHAnsi" w:eastAsia="Calibri" w:hAnsiTheme="majorHAnsi" w:cstheme="majorHAnsi"/>
          <w:color w:val="000000" w:themeColor="text1"/>
          <w:sz w:val="20"/>
        </w:rPr>
        <w:t>ll</w:t>
      </w:r>
      <w:r w:rsidR="00A614F3">
        <w:rPr>
          <w:rFonts w:asciiTheme="majorHAnsi" w:eastAsia="Calibri" w:hAnsiTheme="majorHAnsi" w:cstheme="majorHAnsi"/>
          <w:color w:val="000000" w:themeColor="text1"/>
          <w:sz w:val="20"/>
        </w:rPr>
        <w:t xml:space="preserve">a seguente agevolazione (del </w:t>
      </w:r>
      <w:r w:rsidRPr="006A36E6">
        <w:rPr>
          <w:rFonts w:asciiTheme="majorHAnsi" w:eastAsia="Calibri" w:hAnsiTheme="majorHAnsi" w:cstheme="majorHAnsi"/>
          <w:color w:val="000000" w:themeColor="text1"/>
          <w:sz w:val="20"/>
        </w:rPr>
        <w:t>valore equivalente</w:t>
      </w:r>
      <w:r w:rsidR="00A614F3">
        <w:rPr>
          <w:rFonts w:asciiTheme="majorHAnsi" w:eastAsia="Calibri" w:hAnsiTheme="majorHAnsi" w:cstheme="majorHAnsi"/>
          <w:color w:val="000000" w:themeColor="text1"/>
          <w:sz w:val="20"/>
        </w:rPr>
        <w:t xml:space="preserve"> a</w:t>
      </w:r>
      <w:r w:rsidRPr="006A36E6">
        <w:rPr>
          <w:rFonts w:asciiTheme="majorHAnsi" w:eastAsia="Calibri" w:hAnsiTheme="majorHAnsi" w:cstheme="majorHAnsi"/>
          <w:color w:val="000000" w:themeColor="text1"/>
          <w:sz w:val="20"/>
        </w:rPr>
        <w:t xml:space="preserve"> €150)</w:t>
      </w:r>
      <w:r w:rsidR="00A614F3">
        <w:rPr>
          <w:rFonts w:asciiTheme="majorHAnsi" w:eastAsia="Calibri" w:hAnsiTheme="majorHAnsi" w:cstheme="majorHAnsi"/>
          <w:color w:val="000000" w:themeColor="text1"/>
          <w:sz w:val="20"/>
        </w:rPr>
        <w:t>:</w:t>
      </w:r>
    </w:p>
    <w:p w14:paraId="5420099D" w14:textId="77777777" w:rsidR="00A614F3" w:rsidRPr="006A36E6" w:rsidRDefault="00A614F3" w:rsidP="00A614F3">
      <w:pPr>
        <w:pStyle w:val="ANVURMGstileD"/>
        <w:jc w:val="both"/>
        <w:rPr>
          <w:rFonts w:asciiTheme="majorHAnsi" w:eastAsia="Calibri" w:hAnsiTheme="majorHAnsi" w:cstheme="majorHAnsi"/>
          <w:color w:val="000000" w:themeColor="text1"/>
          <w:sz w:val="20"/>
        </w:rPr>
      </w:pPr>
    </w:p>
    <w:p w14:paraId="259A1D05" w14:textId="43DFC36C" w:rsidR="006A36E6" w:rsidRPr="00A614F3" w:rsidRDefault="006A36E6" w:rsidP="00A614F3">
      <w:pPr>
        <w:pStyle w:val="ANVURMGstileD"/>
        <w:jc w:val="both"/>
        <w:rPr>
          <w:rFonts w:asciiTheme="majorHAnsi" w:eastAsia="Calibri" w:hAnsiTheme="majorHAnsi" w:cstheme="majorHAnsi"/>
          <w:i/>
          <w:iCs/>
          <w:color w:val="000000" w:themeColor="text1"/>
          <w:sz w:val="20"/>
        </w:rPr>
      </w:pPr>
      <w:r w:rsidRPr="00A614F3">
        <w:rPr>
          <w:rFonts w:asciiTheme="majorHAnsi" w:eastAsia="Calibri" w:hAnsiTheme="majorHAnsi" w:cstheme="majorHAnsi"/>
          <w:i/>
          <w:iCs/>
          <w:color w:val="000000" w:themeColor="text1"/>
          <w:sz w:val="20"/>
        </w:rPr>
        <w:t>Barrare la voce prescelta:</w:t>
      </w:r>
    </w:p>
    <w:p w14:paraId="0EFD14A4" w14:textId="7BBDBBFC" w:rsidR="006A36E6" w:rsidRPr="006A36E6" w:rsidRDefault="00C24BC1" w:rsidP="00A614F3">
      <w:pPr>
        <w:pStyle w:val="ANVURMGstileD"/>
        <w:jc w:val="both"/>
        <w:rPr>
          <w:rFonts w:asciiTheme="majorHAnsi" w:eastAsia="Calibri" w:hAnsiTheme="majorHAnsi" w:cstheme="majorHAnsi"/>
          <w:color w:val="000000" w:themeColor="text1"/>
          <w:sz w:val="20"/>
        </w:rPr>
      </w:pPr>
      <w:sdt>
        <w:sdtPr>
          <w:rPr>
            <w:rFonts w:asciiTheme="majorHAnsi" w:hAnsiTheme="majorHAnsi" w:cstheme="majorHAnsi"/>
            <w:color w:val="000000" w:themeColor="text1"/>
            <w:sz w:val="20"/>
          </w:rPr>
          <w:id w:val="-1561014199"/>
          <w14:checkbox>
            <w14:checked w14:val="0"/>
            <w14:checkedState w14:val="2612" w14:font="MS Gothic"/>
            <w14:uncheckedState w14:val="2610" w14:font="MS Gothic"/>
          </w14:checkbox>
        </w:sdtPr>
        <w:sdtEndPr/>
        <w:sdtContent>
          <w:r w:rsidR="006A36E6" w:rsidRPr="006A36E6">
            <w:rPr>
              <w:rFonts w:ascii="Segoe UI Symbol" w:eastAsia="MS Gothic" w:hAnsi="Segoe UI Symbol" w:cs="Segoe UI Symbol"/>
              <w:color w:val="000000" w:themeColor="text1"/>
              <w:sz w:val="20"/>
            </w:rPr>
            <w:t>☐</w:t>
          </w:r>
        </w:sdtContent>
      </w:sdt>
      <w:r w:rsidR="006A36E6" w:rsidRPr="006A36E6">
        <w:rPr>
          <w:rFonts w:asciiTheme="majorHAnsi" w:hAnsiTheme="majorHAnsi" w:cstheme="majorHAnsi"/>
          <w:color w:val="000000" w:themeColor="text1"/>
          <w:sz w:val="20"/>
        </w:rPr>
        <w:t xml:space="preserve">  </w:t>
      </w:r>
      <w:r w:rsidR="00473B20" w:rsidRPr="006A36E6">
        <w:rPr>
          <w:rFonts w:asciiTheme="majorHAnsi" w:eastAsia="Calibri" w:hAnsiTheme="majorHAnsi" w:cstheme="majorHAnsi"/>
          <w:color w:val="000000" w:themeColor="text1"/>
          <w:sz w:val="20"/>
        </w:rPr>
        <w:t xml:space="preserve">Esenzione da n. 3 ticket per esami di profitto </w:t>
      </w:r>
    </w:p>
    <w:p w14:paraId="5D71F97C" w14:textId="2D7A29FF" w:rsidR="00473B20" w:rsidRPr="006A36E6" w:rsidRDefault="00C24BC1" w:rsidP="00A614F3">
      <w:pPr>
        <w:pStyle w:val="ANVURMGstileD"/>
        <w:jc w:val="both"/>
        <w:rPr>
          <w:rFonts w:asciiTheme="majorHAnsi" w:eastAsia="Calibri" w:hAnsiTheme="majorHAnsi" w:cstheme="majorHAnsi"/>
          <w:color w:val="000000" w:themeColor="text1"/>
          <w:sz w:val="20"/>
        </w:rPr>
      </w:pPr>
      <w:sdt>
        <w:sdtPr>
          <w:rPr>
            <w:rFonts w:asciiTheme="majorHAnsi" w:hAnsiTheme="majorHAnsi" w:cstheme="majorHAnsi"/>
            <w:color w:val="000000" w:themeColor="text1"/>
            <w:sz w:val="20"/>
          </w:rPr>
          <w:id w:val="-1899811052"/>
          <w14:checkbox>
            <w14:checked w14:val="0"/>
            <w14:checkedState w14:val="2612" w14:font="MS Gothic"/>
            <w14:uncheckedState w14:val="2610" w14:font="MS Gothic"/>
          </w14:checkbox>
        </w:sdtPr>
        <w:sdtEndPr/>
        <w:sdtContent>
          <w:r w:rsidR="006A36E6" w:rsidRPr="006A36E6">
            <w:rPr>
              <w:rFonts w:ascii="Segoe UI Symbol" w:eastAsia="MS Gothic" w:hAnsi="Segoe UI Symbol" w:cs="Segoe UI Symbol"/>
              <w:color w:val="000000" w:themeColor="text1"/>
              <w:sz w:val="20"/>
            </w:rPr>
            <w:t>☐</w:t>
          </w:r>
        </w:sdtContent>
      </w:sdt>
      <w:r w:rsidR="006A36E6" w:rsidRPr="006A36E6">
        <w:rPr>
          <w:rFonts w:asciiTheme="majorHAnsi" w:hAnsiTheme="majorHAnsi" w:cstheme="majorHAnsi"/>
          <w:color w:val="000000" w:themeColor="text1"/>
          <w:sz w:val="20"/>
        </w:rPr>
        <w:t xml:space="preserve">  </w:t>
      </w:r>
      <w:r w:rsidR="00473B20" w:rsidRPr="006A36E6">
        <w:rPr>
          <w:rFonts w:asciiTheme="majorHAnsi" w:eastAsia="Calibri" w:hAnsiTheme="majorHAnsi" w:cstheme="majorHAnsi"/>
          <w:color w:val="000000" w:themeColor="text1"/>
          <w:sz w:val="20"/>
        </w:rPr>
        <w:t>Riduzione del 50% della tassa di laurea</w:t>
      </w:r>
    </w:p>
    <w:p w14:paraId="787CF2B8" w14:textId="77777777" w:rsidR="00473B20" w:rsidRPr="006A36E6" w:rsidRDefault="00473B20" w:rsidP="006A36E6">
      <w:pPr>
        <w:pStyle w:val="ANVURMGstileD"/>
        <w:rPr>
          <w:rFonts w:asciiTheme="majorHAnsi" w:eastAsia="Calibri" w:hAnsiTheme="majorHAnsi" w:cstheme="majorHAnsi"/>
          <w:color w:val="000000" w:themeColor="text1"/>
          <w:sz w:val="20"/>
        </w:rPr>
      </w:pPr>
    </w:p>
    <w:p w14:paraId="7701DF15" w14:textId="01CEF553" w:rsidR="0017162E" w:rsidRPr="006A36E6" w:rsidRDefault="0017162E" w:rsidP="006A36E6">
      <w:pPr>
        <w:pStyle w:val="ANVURMGstileD"/>
        <w:rPr>
          <w:rFonts w:asciiTheme="majorHAnsi" w:eastAsia="Calibri" w:hAnsiTheme="majorHAnsi" w:cstheme="majorHAnsi"/>
          <w:color w:val="000000" w:themeColor="text1"/>
          <w:sz w:val="20"/>
        </w:rPr>
      </w:pPr>
    </w:p>
    <w:p w14:paraId="7BA610C5" w14:textId="7CC71944" w:rsidR="0017162E" w:rsidRPr="006A36E6" w:rsidRDefault="0017162E" w:rsidP="006A36E6">
      <w:pPr>
        <w:pStyle w:val="ANVURMGstileD"/>
        <w:rPr>
          <w:rFonts w:asciiTheme="majorHAnsi" w:eastAsia="Calibri" w:hAnsiTheme="majorHAnsi" w:cstheme="majorHAnsi"/>
          <w:color w:val="000000" w:themeColor="text1"/>
          <w:sz w:val="20"/>
        </w:rPr>
      </w:pPr>
    </w:p>
    <w:p w14:paraId="7D2134AB" w14:textId="5843FFB4" w:rsidR="0017162E" w:rsidRPr="006A36E6" w:rsidRDefault="0017162E" w:rsidP="006A36E6">
      <w:pPr>
        <w:pStyle w:val="ANVURMGstileD"/>
        <w:rPr>
          <w:rFonts w:asciiTheme="majorHAnsi" w:eastAsia="Calibri" w:hAnsiTheme="majorHAnsi" w:cstheme="majorHAnsi"/>
          <w:color w:val="000000" w:themeColor="text1"/>
          <w:sz w:val="20"/>
        </w:rPr>
      </w:pPr>
    </w:p>
    <w:p w14:paraId="43B5758E" w14:textId="020D5B9D" w:rsidR="0017162E" w:rsidRDefault="0017162E" w:rsidP="006A36E6">
      <w:pPr>
        <w:pStyle w:val="ANVURMGstileD"/>
        <w:rPr>
          <w:rFonts w:asciiTheme="majorHAnsi" w:eastAsia="Calibri" w:hAnsiTheme="majorHAnsi" w:cstheme="majorHAnsi"/>
          <w:color w:val="000000" w:themeColor="text1"/>
          <w:sz w:val="20"/>
        </w:rPr>
      </w:pPr>
      <w:r w:rsidRPr="006A36E6">
        <w:rPr>
          <w:rFonts w:asciiTheme="majorHAnsi" w:eastAsia="Calibri" w:hAnsiTheme="majorHAnsi" w:cstheme="majorHAnsi"/>
          <w:color w:val="000000" w:themeColor="text1"/>
          <w:sz w:val="20"/>
        </w:rPr>
        <w:t xml:space="preserve">Data: </w:t>
      </w:r>
      <w:r w:rsidRPr="00862FDF">
        <w:rPr>
          <w:rFonts w:asciiTheme="majorHAnsi" w:eastAsia="Calibri" w:hAnsiTheme="majorHAnsi" w:cstheme="majorHAnsi"/>
          <w:i/>
          <w:iCs/>
          <w:color w:val="000000" w:themeColor="text1"/>
          <w:sz w:val="20"/>
        </w:rPr>
        <w:t>gg/mm/</w:t>
      </w:r>
      <w:proofErr w:type="spellStart"/>
      <w:r w:rsidRPr="00862FDF">
        <w:rPr>
          <w:rFonts w:asciiTheme="majorHAnsi" w:eastAsia="Calibri" w:hAnsiTheme="majorHAnsi" w:cstheme="majorHAnsi"/>
          <w:i/>
          <w:iCs/>
          <w:color w:val="000000" w:themeColor="text1"/>
          <w:sz w:val="20"/>
        </w:rPr>
        <w:t>aaaa</w:t>
      </w:r>
      <w:proofErr w:type="spellEnd"/>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t>Firma del rappresentante degli studenti</w:t>
      </w:r>
    </w:p>
    <w:p w14:paraId="558056C6" w14:textId="77777777" w:rsidR="00862FDF" w:rsidRPr="006A36E6" w:rsidRDefault="00862FDF" w:rsidP="006A36E6">
      <w:pPr>
        <w:pStyle w:val="ANVURMGstileD"/>
        <w:rPr>
          <w:rFonts w:asciiTheme="majorHAnsi" w:eastAsia="Calibri" w:hAnsiTheme="majorHAnsi" w:cstheme="majorHAnsi"/>
          <w:color w:val="000000" w:themeColor="text1"/>
          <w:sz w:val="20"/>
        </w:rPr>
      </w:pPr>
    </w:p>
    <w:p w14:paraId="1721301A" w14:textId="577CCEF9" w:rsidR="0017162E" w:rsidRPr="006A36E6" w:rsidRDefault="0017162E" w:rsidP="006A36E6">
      <w:pPr>
        <w:pBdr>
          <w:top w:val="nil"/>
          <w:left w:val="nil"/>
          <w:bottom w:val="nil"/>
          <w:right w:val="nil"/>
          <w:between w:val="nil"/>
        </w:pBdr>
        <w:tabs>
          <w:tab w:val="num" w:pos="720"/>
        </w:tabs>
        <w:spacing w:after="0" w:line="240" w:lineRule="auto"/>
        <w:jc w:val="both"/>
        <w:rPr>
          <w:rFonts w:asciiTheme="majorHAnsi" w:eastAsia="Calibri" w:hAnsiTheme="majorHAnsi" w:cstheme="majorHAnsi"/>
          <w:bCs/>
          <w:color w:val="000000" w:themeColor="text1"/>
          <w:sz w:val="20"/>
          <w:szCs w:val="20"/>
          <w:lang w:eastAsia="it-IT"/>
        </w:rPr>
      </w:pPr>
    </w:p>
    <w:p w14:paraId="587036FB" w14:textId="54404961" w:rsidR="007C1EE2" w:rsidRDefault="0017162E" w:rsidP="007C1EE2">
      <w:pPr>
        <w:pStyle w:val="ANVURMGstileD"/>
        <w:ind w:left="360"/>
        <w:jc w:val="both"/>
        <w:rPr>
          <w:rFonts w:asciiTheme="majorHAnsi" w:eastAsia="Calibri" w:hAnsiTheme="majorHAnsi" w:cstheme="majorHAnsi"/>
          <w:color w:val="000000" w:themeColor="text1"/>
          <w:sz w:val="20"/>
        </w:rPr>
      </w:pP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Pr="006A36E6">
        <w:rPr>
          <w:rFonts w:asciiTheme="majorHAnsi" w:eastAsia="Calibri" w:hAnsiTheme="majorHAnsi" w:cstheme="majorHAnsi"/>
          <w:color w:val="000000" w:themeColor="text1"/>
          <w:sz w:val="20"/>
        </w:rPr>
        <w:tab/>
      </w:r>
      <w:r w:rsidR="00862FDF">
        <w:rPr>
          <w:rFonts w:asciiTheme="majorHAnsi" w:eastAsia="Calibri" w:hAnsiTheme="majorHAnsi" w:cstheme="majorHAnsi"/>
          <w:color w:val="000000" w:themeColor="text1"/>
          <w:sz w:val="20"/>
        </w:rPr>
        <w:tab/>
      </w:r>
      <w:r w:rsidR="006A36E6">
        <w:rPr>
          <w:rFonts w:asciiTheme="majorHAnsi" w:eastAsia="Calibri" w:hAnsiTheme="majorHAnsi" w:cstheme="majorHAnsi"/>
          <w:color w:val="000000" w:themeColor="text1"/>
          <w:sz w:val="20"/>
        </w:rPr>
        <w:t>…………………………………………………………………..</w:t>
      </w:r>
      <w:r w:rsidR="007C1EE2" w:rsidRPr="007C1EE2">
        <w:rPr>
          <w:rFonts w:asciiTheme="majorHAnsi" w:eastAsia="Calibri" w:hAnsiTheme="majorHAnsi" w:cstheme="majorHAnsi"/>
          <w:color w:val="000000" w:themeColor="text1"/>
          <w:sz w:val="20"/>
        </w:rPr>
        <w:t xml:space="preserve"> </w:t>
      </w:r>
    </w:p>
    <w:p w14:paraId="0F5B1272" w14:textId="79ABDA63" w:rsidR="007C1EE2" w:rsidRDefault="007C1EE2" w:rsidP="007C1EE2">
      <w:pPr>
        <w:pStyle w:val="ANVURMGstileD"/>
        <w:jc w:val="both"/>
        <w:rPr>
          <w:rFonts w:asciiTheme="majorHAnsi" w:eastAsia="Calibri" w:hAnsiTheme="majorHAnsi" w:cstheme="majorHAnsi"/>
          <w:color w:val="000000" w:themeColor="text1"/>
          <w:sz w:val="20"/>
        </w:rPr>
      </w:pPr>
    </w:p>
    <w:p w14:paraId="50E5F609" w14:textId="3AC41433" w:rsidR="007C1EE2" w:rsidRDefault="007C1EE2" w:rsidP="007C1EE2">
      <w:pPr>
        <w:pStyle w:val="ANVURMGstileD"/>
        <w:jc w:val="both"/>
        <w:rPr>
          <w:rFonts w:asciiTheme="majorHAnsi" w:eastAsia="Calibri" w:hAnsiTheme="majorHAnsi" w:cstheme="majorHAnsi"/>
          <w:color w:val="000000" w:themeColor="text1"/>
          <w:sz w:val="20"/>
        </w:rPr>
      </w:pPr>
    </w:p>
    <w:p w14:paraId="0F47C657" w14:textId="4F90BAF7" w:rsidR="00862FDF" w:rsidRDefault="00862FDF" w:rsidP="007C1EE2">
      <w:pPr>
        <w:pStyle w:val="ANVURMGstileD"/>
        <w:jc w:val="both"/>
        <w:rPr>
          <w:rFonts w:asciiTheme="majorHAnsi" w:eastAsia="Calibri" w:hAnsiTheme="majorHAnsi" w:cstheme="majorHAnsi"/>
          <w:color w:val="000000" w:themeColor="text1"/>
          <w:sz w:val="20"/>
        </w:rPr>
      </w:pPr>
    </w:p>
    <w:p w14:paraId="7E617AE1" w14:textId="7CB4122E" w:rsidR="00862FDF" w:rsidRDefault="00862FDF" w:rsidP="007C1EE2">
      <w:pPr>
        <w:pStyle w:val="ANVURMGstileD"/>
        <w:jc w:val="both"/>
        <w:rPr>
          <w:rFonts w:asciiTheme="majorHAnsi" w:eastAsia="Calibri" w:hAnsiTheme="majorHAnsi" w:cstheme="majorHAnsi"/>
          <w:color w:val="000000" w:themeColor="text1"/>
          <w:sz w:val="20"/>
        </w:rPr>
      </w:pPr>
    </w:p>
    <w:p w14:paraId="232A6613" w14:textId="2C9AA804" w:rsidR="00862FDF" w:rsidRDefault="00862FDF" w:rsidP="007C1EE2">
      <w:pPr>
        <w:pStyle w:val="ANVURMGstileD"/>
        <w:jc w:val="both"/>
        <w:rPr>
          <w:rFonts w:asciiTheme="majorHAnsi" w:eastAsia="Calibri" w:hAnsiTheme="majorHAnsi" w:cstheme="majorHAnsi"/>
          <w:color w:val="000000" w:themeColor="text1"/>
          <w:sz w:val="20"/>
        </w:rPr>
      </w:pPr>
    </w:p>
    <w:p w14:paraId="442C755F" w14:textId="789FA822" w:rsidR="00862FDF" w:rsidRDefault="00862FDF" w:rsidP="007C1EE2">
      <w:pPr>
        <w:pStyle w:val="ANVURMGstileD"/>
        <w:jc w:val="both"/>
        <w:rPr>
          <w:rFonts w:asciiTheme="majorHAnsi" w:eastAsia="Calibri" w:hAnsiTheme="majorHAnsi" w:cstheme="majorHAnsi"/>
          <w:color w:val="000000" w:themeColor="text1"/>
          <w:sz w:val="20"/>
        </w:rPr>
      </w:pPr>
    </w:p>
    <w:p w14:paraId="20020C67" w14:textId="09A27C33" w:rsidR="00862FDF" w:rsidRDefault="00862FDF" w:rsidP="007C1EE2">
      <w:pPr>
        <w:pStyle w:val="ANVURMGstileD"/>
        <w:jc w:val="both"/>
        <w:rPr>
          <w:rFonts w:asciiTheme="majorHAnsi" w:eastAsia="Calibri" w:hAnsiTheme="majorHAnsi" w:cstheme="majorHAnsi"/>
          <w:color w:val="000000" w:themeColor="text1"/>
          <w:sz w:val="20"/>
        </w:rPr>
      </w:pPr>
    </w:p>
    <w:p w14:paraId="39836D85" w14:textId="77777777" w:rsidR="00862FDF" w:rsidRDefault="00862FDF" w:rsidP="007C1EE2">
      <w:pPr>
        <w:pStyle w:val="ANVURMGstileD"/>
        <w:jc w:val="both"/>
        <w:rPr>
          <w:rFonts w:asciiTheme="majorHAnsi" w:eastAsia="Calibri" w:hAnsiTheme="majorHAnsi" w:cstheme="majorHAnsi"/>
          <w:color w:val="000000" w:themeColor="text1"/>
          <w:sz w:val="20"/>
        </w:rPr>
      </w:pPr>
    </w:p>
    <w:p w14:paraId="5F007BF7" w14:textId="135D014E" w:rsidR="007C1EE2"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19F760F1" w14:textId="77777777" w:rsidR="007C1EE2"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70486FE2" w14:textId="530EA808" w:rsidR="00862FDF"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b/>
          <w:bCs w:val="0"/>
          <w:color w:val="000000" w:themeColor="text1"/>
          <w:sz w:val="20"/>
        </w:rPr>
      </w:pPr>
      <w:r w:rsidRPr="007C1EE2">
        <w:rPr>
          <w:rFonts w:asciiTheme="majorHAnsi" w:eastAsia="Calibri" w:hAnsiTheme="majorHAnsi" w:cstheme="majorHAnsi"/>
          <w:b/>
          <w:bCs w:val="0"/>
          <w:color w:val="000000" w:themeColor="text1"/>
          <w:sz w:val="20"/>
        </w:rPr>
        <w:t xml:space="preserve">Esito valutazione </w:t>
      </w:r>
      <w:r>
        <w:rPr>
          <w:rFonts w:asciiTheme="majorHAnsi" w:eastAsia="Calibri" w:hAnsiTheme="majorHAnsi" w:cstheme="majorHAnsi"/>
          <w:b/>
          <w:bCs w:val="0"/>
          <w:color w:val="000000" w:themeColor="text1"/>
          <w:sz w:val="20"/>
        </w:rPr>
        <w:t xml:space="preserve">dell’organo </w:t>
      </w:r>
      <w:r w:rsidRPr="007C1EE2">
        <w:rPr>
          <w:rFonts w:asciiTheme="majorHAnsi" w:eastAsia="Calibri" w:hAnsiTheme="majorHAnsi" w:cstheme="majorHAnsi"/>
          <w:b/>
          <w:bCs w:val="0"/>
          <w:color w:val="000000" w:themeColor="text1"/>
          <w:sz w:val="20"/>
        </w:rPr>
        <w:t>di riferimento</w:t>
      </w:r>
    </w:p>
    <w:p w14:paraId="745114E4" w14:textId="77777777" w:rsidR="00862FDF" w:rsidRDefault="00862FDF"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b/>
          <w:bCs w:val="0"/>
          <w:color w:val="000000" w:themeColor="text1"/>
          <w:sz w:val="20"/>
        </w:rPr>
      </w:pPr>
    </w:p>
    <w:p w14:paraId="1FF6D430" w14:textId="196F540D" w:rsidR="007C1EE2" w:rsidRDefault="00862FDF"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Il Responsabile dell</w:t>
      </w:r>
      <w:r w:rsidRPr="00862FDF">
        <w:rPr>
          <w:rFonts w:asciiTheme="majorHAnsi" w:eastAsia="Calibri" w:hAnsiTheme="majorHAnsi" w:cstheme="majorHAnsi"/>
          <w:color w:val="000000" w:themeColor="text1"/>
          <w:sz w:val="20"/>
        </w:rPr>
        <w:t xml:space="preserve">’organo di riferimento presso il quale </w:t>
      </w:r>
      <w:r>
        <w:rPr>
          <w:rFonts w:asciiTheme="majorHAnsi" w:eastAsia="Calibri" w:hAnsiTheme="majorHAnsi" w:cstheme="majorHAnsi"/>
          <w:color w:val="000000" w:themeColor="text1"/>
          <w:sz w:val="20"/>
        </w:rPr>
        <w:t xml:space="preserve">il Rappresentante degli Studenti ha svolto la propria </w:t>
      </w:r>
      <w:r w:rsidRPr="00862FDF">
        <w:rPr>
          <w:rFonts w:asciiTheme="majorHAnsi" w:eastAsia="Calibri" w:hAnsiTheme="majorHAnsi" w:cstheme="majorHAnsi"/>
          <w:color w:val="000000" w:themeColor="text1"/>
          <w:sz w:val="20"/>
        </w:rPr>
        <w:t>attività</w:t>
      </w:r>
      <w:r>
        <w:rPr>
          <w:rFonts w:asciiTheme="majorHAnsi" w:eastAsia="Calibri" w:hAnsiTheme="majorHAnsi" w:cstheme="majorHAnsi"/>
          <w:color w:val="000000" w:themeColor="text1"/>
          <w:sz w:val="20"/>
        </w:rPr>
        <w:t>, esprime la seguente valutazione, per quanto di propria competenza</w:t>
      </w:r>
      <w:r w:rsidR="007C1EE2">
        <w:rPr>
          <w:rFonts w:asciiTheme="majorHAnsi" w:eastAsia="Calibri" w:hAnsiTheme="majorHAnsi" w:cstheme="majorHAnsi"/>
          <w:color w:val="000000" w:themeColor="text1"/>
          <w:sz w:val="20"/>
        </w:rPr>
        <w:t>:</w:t>
      </w:r>
    </w:p>
    <w:p w14:paraId="17DCAD9F" w14:textId="77777777" w:rsidR="00862FDF" w:rsidRDefault="00862FDF"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21AC9FB8" w14:textId="63435690" w:rsidR="007C1EE2" w:rsidRPr="007C1EE2" w:rsidRDefault="00C24BC1"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sdt>
        <w:sdtPr>
          <w:rPr>
            <w:rFonts w:asciiTheme="majorHAnsi" w:eastAsia="Calibri" w:hAnsiTheme="majorHAnsi" w:cstheme="majorHAnsi"/>
            <w:color w:val="000000" w:themeColor="text1"/>
            <w:sz w:val="20"/>
          </w:rPr>
          <w:id w:val="-1699849992"/>
          <w14:checkbox>
            <w14:checked w14:val="0"/>
            <w14:checkedState w14:val="2612" w14:font="MS Gothic"/>
            <w14:uncheckedState w14:val="2610" w14:font="MS Gothic"/>
          </w14:checkbox>
        </w:sdtPr>
        <w:sdtEndPr/>
        <w:sdtContent>
          <w:r w:rsidR="00826624">
            <w:rPr>
              <w:rFonts w:ascii="MS Gothic" w:eastAsia="MS Gothic" w:hAnsi="MS Gothic" w:cstheme="majorHAnsi" w:hint="eastAsia"/>
              <w:color w:val="000000" w:themeColor="text1"/>
              <w:sz w:val="20"/>
            </w:rPr>
            <w:t>☐</w:t>
          </w:r>
        </w:sdtContent>
      </w:sdt>
      <w:r w:rsidR="007C1EE2" w:rsidRPr="007C1EE2">
        <w:rPr>
          <w:rFonts w:asciiTheme="majorHAnsi" w:eastAsia="Calibri" w:hAnsiTheme="majorHAnsi" w:cstheme="majorHAnsi"/>
          <w:color w:val="000000" w:themeColor="text1"/>
          <w:sz w:val="20"/>
        </w:rPr>
        <w:t xml:space="preserve">  </w:t>
      </w:r>
      <w:r w:rsidR="007C1EE2">
        <w:rPr>
          <w:rFonts w:asciiTheme="majorHAnsi" w:eastAsia="Calibri" w:hAnsiTheme="majorHAnsi" w:cstheme="majorHAnsi"/>
          <w:color w:val="000000" w:themeColor="text1"/>
          <w:sz w:val="20"/>
        </w:rPr>
        <w:t>Positiva</w:t>
      </w:r>
    </w:p>
    <w:p w14:paraId="76782B09" w14:textId="584229A5" w:rsidR="007C1EE2" w:rsidRPr="007C1EE2" w:rsidRDefault="00C24BC1" w:rsidP="007C1EE2">
      <w:pPr>
        <w:pStyle w:val="ANVURMGstileD"/>
        <w:pBdr>
          <w:top w:val="single" w:sz="4" w:space="1" w:color="auto"/>
          <w:left w:val="single" w:sz="4" w:space="4" w:color="auto"/>
          <w:bottom w:val="single" w:sz="4" w:space="1" w:color="auto"/>
          <w:right w:val="single" w:sz="4" w:space="4" w:color="auto"/>
        </w:pBdr>
        <w:rPr>
          <w:rFonts w:asciiTheme="majorHAnsi" w:eastAsia="Calibri" w:hAnsiTheme="majorHAnsi" w:cstheme="majorHAnsi"/>
          <w:color w:val="000000" w:themeColor="text1"/>
          <w:sz w:val="20"/>
        </w:rPr>
      </w:pPr>
      <w:sdt>
        <w:sdtPr>
          <w:rPr>
            <w:rFonts w:asciiTheme="majorHAnsi" w:eastAsia="Calibri" w:hAnsiTheme="majorHAnsi" w:cstheme="majorHAnsi"/>
            <w:color w:val="000000" w:themeColor="text1"/>
            <w:sz w:val="20"/>
          </w:rPr>
          <w:id w:val="1899245151"/>
          <w14:checkbox>
            <w14:checked w14:val="0"/>
            <w14:checkedState w14:val="2612" w14:font="MS Gothic"/>
            <w14:uncheckedState w14:val="2610" w14:font="MS Gothic"/>
          </w14:checkbox>
        </w:sdtPr>
        <w:sdtEndPr/>
        <w:sdtContent>
          <w:r w:rsidR="00826624">
            <w:rPr>
              <w:rFonts w:ascii="MS Gothic" w:eastAsia="MS Gothic" w:hAnsi="MS Gothic" w:cstheme="majorHAnsi" w:hint="eastAsia"/>
              <w:color w:val="000000" w:themeColor="text1"/>
              <w:sz w:val="20"/>
            </w:rPr>
            <w:t>☐</w:t>
          </w:r>
        </w:sdtContent>
      </w:sdt>
      <w:r w:rsidR="007C1EE2" w:rsidRPr="007C1EE2">
        <w:rPr>
          <w:rFonts w:asciiTheme="majorHAnsi" w:eastAsia="Calibri" w:hAnsiTheme="majorHAnsi" w:cstheme="majorHAnsi"/>
          <w:color w:val="000000" w:themeColor="text1"/>
          <w:sz w:val="20"/>
        </w:rPr>
        <w:t xml:space="preserve">  </w:t>
      </w:r>
      <w:r w:rsidR="007C1EE2">
        <w:rPr>
          <w:rFonts w:asciiTheme="majorHAnsi" w:eastAsia="Calibri" w:hAnsiTheme="majorHAnsi" w:cstheme="majorHAnsi"/>
          <w:color w:val="000000" w:themeColor="text1"/>
          <w:sz w:val="20"/>
        </w:rPr>
        <w:t>Negativa</w:t>
      </w:r>
    </w:p>
    <w:p w14:paraId="7B17E643" w14:textId="77777777" w:rsidR="007C1EE2" w:rsidRPr="007C1EE2"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27C207F9" w14:textId="537296DC" w:rsidR="007C1EE2"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60C08CA2" w14:textId="103EF0DE" w:rsidR="00862FDF" w:rsidRDefault="00862FDF"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r w:rsidRPr="006A36E6">
        <w:rPr>
          <w:rFonts w:asciiTheme="majorHAnsi" w:eastAsia="Calibri" w:hAnsiTheme="majorHAnsi" w:cstheme="majorHAnsi"/>
          <w:color w:val="000000" w:themeColor="text1"/>
          <w:sz w:val="20"/>
        </w:rPr>
        <w:t xml:space="preserve">Data: </w:t>
      </w:r>
      <w:r w:rsidRPr="00862FDF">
        <w:rPr>
          <w:rFonts w:asciiTheme="majorHAnsi" w:eastAsia="Calibri" w:hAnsiTheme="majorHAnsi" w:cstheme="majorHAnsi"/>
          <w:i/>
          <w:iCs/>
          <w:color w:val="000000" w:themeColor="text1"/>
          <w:sz w:val="20"/>
        </w:rPr>
        <w:t>gg/mm/</w:t>
      </w:r>
      <w:proofErr w:type="spellStart"/>
      <w:r w:rsidRPr="00862FDF">
        <w:rPr>
          <w:rFonts w:asciiTheme="majorHAnsi" w:eastAsia="Calibri" w:hAnsiTheme="majorHAnsi" w:cstheme="majorHAnsi"/>
          <w:i/>
          <w:iCs/>
          <w:color w:val="000000" w:themeColor="text1"/>
          <w:sz w:val="20"/>
        </w:rPr>
        <w:t>aaaa</w:t>
      </w:r>
      <w:proofErr w:type="spellEnd"/>
      <w:r>
        <w:rPr>
          <w:rFonts w:asciiTheme="majorHAnsi" w:eastAsia="Calibri" w:hAnsiTheme="majorHAnsi" w:cstheme="majorHAnsi"/>
          <w:i/>
          <w:iCs/>
          <w:color w:val="000000" w:themeColor="text1"/>
          <w:sz w:val="20"/>
        </w:rPr>
        <w:t xml:space="preserve">                                                                                      </w:t>
      </w:r>
      <w:r>
        <w:rPr>
          <w:rFonts w:asciiTheme="majorHAnsi" w:eastAsia="Calibri" w:hAnsiTheme="majorHAnsi" w:cstheme="majorHAnsi"/>
          <w:color w:val="000000" w:themeColor="text1"/>
          <w:sz w:val="20"/>
        </w:rPr>
        <w:t>Firma Responsabile dell’organo di rifermento</w:t>
      </w:r>
    </w:p>
    <w:p w14:paraId="29150140" w14:textId="7B48D2E2" w:rsidR="00862FDF" w:rsidRDefault="00862FDF" w:rsidP="00862FDF">
      <w:pPr>
        <w:pStyle w:val="ANVURMGstileD"/>
        <w:pBdr>
          <w:top w:val="single" w:sz="4" w:space="1" w:color="auto"/>
          <w:left w:val="single" w:sz="4" w:space="4" w:color="auto"/>
          <w:bottom w:val="single" w:sz="4" w:space="1" w:color="auto"/>
          <w:right w:val="single" w:sz="4" w:space="4" w:color="auto"/>
        </w:pBdr>
        <w:ind w:firstLine="708"/>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 xml:space="preserve">                                                                                                              </w:t>
      </w:r>
      <w:r w:rsidR="007C1EE2">
        <w:rPr>
          <w:rFonts w:asciiTheme="majorHAnsi" w:eastAsia="Calibri" w:hAnsiTheme="majorHAnsi" w:cstheme="majorHAnsi"/>
          <w:color w:val="000000" w:themeColor="text1"/>
          <w:sz w:val="20"/>
        </w:rPr>
        <w:t xml:space="preserve">Presidente CPDS/Direttore del CdS </w:t>
      </w:r>
    </w:p>
    <w:p w14:paraId="2CB490CF" w14:textId="77777777" w:rsidR="00862FDF" w:rsidRDefault="00862FDF" w:rsidP="00862FDF">
      <w:pPr>
        <w:pStyle w:val="ANVURMGstileD"/>
        <w:pBdr>
          <w:top w:val="single" w:sz="4" w:space="1" w:color="auto"/>
          <w:left w:val="single" w:sz="4" w:space="4" w:color="auto"/>
          <w:bottom w:val="single" w:sz="4" w:space="1" w:color="auto"/>
          <w:right w:val="single" w:sz="4" w:space="4" w:color="auto"/>
        </w:pBdr>
        <w:ind w:firstLine="708"/>
        <w:jc w:val="both"/>
        <w:rPr>
          <w:rFonts w:asciiTheme="majorHAnsi" w:eastAsia="Calibri" w:hAnsiTheme="majorHAnsi" w:cstheme="majorHAnsi"/>
          <w:color w:val="000000" w:themeColor="text1"/>
          <w:sz w:val="20"/>
        </w:rPr>
      </w:pPr>
    </w:p>
    <w:p w14:paraId="1BE1F652" w14:textId="77777777" w:rsidR="00862FDF" w:rsidRDefault="00862FDF" w:rsidP="00862FDF">
      <w:pPr>
        <w:pStyle w:val="ANVURMGstileD"/>
        <w:pBdr>
          <w:top w:val="single" w:sz="4" w:space="1" w:color="auto"/>
          <w:left w:val="single" w:sz="4" w:space="4" w:color="auto"/>
          <w:bottom w:val="single" w:sz="4" w:space="1" w:color="auto"/>
          <w:right w:val="single" w:sz="4" w:space="4" w:color="auto"/>
        </w:pBdr>
        <w:ind w:firstLine="708"/>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 xml:space="preserve">                                                                                                         </w:t>
      </w:r>
    </w:p>
    <w:p w14:paraId="79AFC91F" w14:textId="6722BD46" w:rsidR="007C1EE2" w:rsidRDefault="00862FDF" w:rsidP="00862FDF">
      <w:pPr>
        <w:pStyle w:val="ANVURMGstileD"/>
        <w:pBdr>
          <w:top w:val="single" w:sz="4" w:space="1" w:color="auto"/>
          <w:left w:val="single" w:sz="4" w:space="4" w:color="auto"/>
          <w:bottom w:val="single" w:sz="4" w:space="1" w:color="auto"/>
          <w:right w:val="single" w:sz="4" w:space="4" w:color="auto"/>
        </w:pBdr>
        <w:ind w:firstLine="708"/>
        <w:jc w:val="both"/>
        <w:rPr>
          <w:rFonts w:asciiTheme="majorHAnsi" w:eastAsia="Calibri" w:hAnsiTheme="majorHAnsi" w:cstheme="majorHAnsi"/>
          <w:color w:val="000000" w:themeColor="text1"/>
          <w:sz w:val="20"/>
        </w:rPr>
      </w:pPr>
      <w:r>
        <w:rPr>
          <w:rFonts w:asciiTheme="majorHAnsi" w:eastAsia="Calibri" w:hAnsiTheme="majorHAnsi" w:cstheme="majorHAnsi"/>
          <w:color w:val="000000" w:themeColor="text1"/>
          <w:sz w:val="20"/>
        </w:rPr>
        <w:t xml:space="preserve">                                                                                                        </w:t>
      </w:r>
      <w:r w:rsidR="007C1EE2">
        <w:rPr>
          <w:rFonts w:asciiTheme="majorHAnsi" w:eastAsia="Calibri" w:hAnsiTheme="majorHAnsi" w:cstheme="majorHAnsi"/>
          <w:color w:val="000000" w:themeColor="text1"/>
          <w:sz w:val="20"/>
        </w:rPr>
        <w:t>………………………………………………………………….</w:t>
      </w:r>
    </w:p>
    <w:p w14:paraId="263069BB" w14:textId="77777777" w:rsidR="007C1EE2"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6DDF1D72" w14:textId="252D317F" w:rsidR="007C1EE2" w:rsidRPr="006A36E6" w:rsidRDefault="007C1EE2" w:rsidP="007C1EE2">
      <w:pPr>
        <w:pStyle w:val="ANVURMGstileD"/>
        <w:pBdr>
          <w:top w:val="single" w:sz="4" w:space="1" w:color="auto"/>
          <w:left w:val="single" w:sz="4" w:space="4" w:color="auto"/>
          <w:bottom w:val="single" w:sz="4" w:space="1" w:color="auto"/>
          <w:right w:val="single" w:sz="4" w:space="4" w:color="auto"/>
        </w:pBdr>
        <w:jc w:val="both"/>
        <w:rPr>
          <w:rFonts w:asciiTheme="majorHAnsi" w:eastAsia="Calibri" w:hAnsiTheme="majorHAnsi" w:cstheme="majorHAnsi"/>
          <w:color w:val="000000" w:themeColor="text1"/>
          <w:sz w:val="20"/>
        </w:rPr>
      </w:pPr>
    </w:p>
    <w:p w14:paraId="6A1D0D7B" w14:textId="1267EBCD" w:rsidR="0017162E" w:rsidRPr="006A36E6" w:rsidRDefault="0017162E" w:rsidP="006A36E6">
      <w:pPr>
        <w:pBdr>
          <w:top w:val="nil"/>
          <w:left w:val="nil"/>
          <w:bottom w:val="nil"/>
          <w:right w:val="nil"/>
          <w:between w:val="nil"/>
        </w:pBdr>
        <w:tabs>
          <w:tab w:val="num" w:pos="720"/>
        </w:tabs>
        <w:spacing w:after="0" w:line="240" w:lineRule="auto"/>
        <w:jc w:val="both"/>
        <w:rPr>
          <w:rFonts w:asciiTheme="majorHAnsi" w:eastAsia="Calibri" w:hAnsiTheme="majorHAnsi" w:cstheme="majorHAnsi"/>
          <w:bCs/>
          <w:color w:val="000000" w:themeColor="text1"/>
          <w:sz w:val="20"/>
          <w:szCs w:val="20"/>
          <w:lang w:eastAsia="it-IT"/>
        </w:rPr>
      </w:pPr>
    </w:p>
    <w:bookmarkEnd w:id="3"/>
    <w:bookmarkEnd w:id="0"/>
    <w:bookmarkEnd w:id="1"/>
    <w:sectPr w:rsidR="0017162E" w:rsidRPr="006A36E6" w:rsidSect="000B2AF0">
      <w:headerReference w:type="default" r:id="rId10"/>
      <w:footerReference w:type="default" r:id="rId11"/>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E5F0" w14:textId="77777777" w:rsidR="000B2AF0" w:rsidRDefault="000B2AF0" w:rsidP="000B2AF0">
      <w:pPr>
        <w:spacing w:after="0" w:line="240" w:lineRule="auto"/>
      </w:pPr>
      <w:r>
        <w:separator/>
      </w:r>
    </w:p>
  </w:endnote>
  <w:endnote w:type="continuationSeparator" w:id="0">
    <w:p w14:paraId="4A13DA0F" w14:textId="77777777" w:rsidR="000B2AF0" w:rsidRDefault="000B2AF0" w:rsidP="000B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7640"/>
      <w:docPartObj>
        <w:docPartGallery w:val="Page Numbers (Bottom of Page)"/>
        <w:docPartUnique/>
      </w:docPartObj>
    </w:sdtPr>
    <w:sdtEndPr>
      <w:rPr>
        <w:sz w:val="18"/>
        <w:szCs w:val="18"/>
      </w:rPr>
    </w:sdtEndPr>
    <w:sdtContent>
      <w:p w14:paraId="5DB55D25" w14:textId="09A7DCC0" w:rsidR="00512853" w:rsidRPr="00512853" w:rsidRDefault="00512853">
        <w:pPr>
          <w:pStyle w:val="Pidipagina"/>
          <w:jc w:val="center"/>
          <w:rPr>
            <w:sz w:val="18"/>
            <w:szCs w:val="18"/>
          </w:rPr>
        </w:pPr>
        <w:r w:rsidRPr="00512853">
          <w:rPr>
            <w:sz w:val="18"/>
            <w:szCs w:val="18"/>
          </w:rPr>
          <w:fldChar w:fldCharType="begin"/>
        </w:r>
        <w:r w:rsidRPr="00512853">
          <w:rPr>
            <w:sz w:val="18"/>
            <w:szCs w:val="18"/>
          </w:rPr>
          <w:instrText>PAGE   \* MERGEFORMAT</w:instrText>
        </w:r>
        <w:r w:rsidRPr="00512853">
          <w:rPr>
            <w:sz w:val="18"/>
            <w:szCs w:val="18"/>
          </w:rPr>
          <w:fldChar w:fldCharType="separate"/>
        </w:r>
        <w:r w:rsidRPr="00512853">
          <w:rPr>
            <w:sz w:val="18"/>
            <w:szCs w:val="18"/>
          </w:rPr>
          <w:t>2</w:t>
        </w:r>
        <w:r w:rsidRPr="00512853">
          <w:rPr>
            <w:sz w:val="18"/>
            <w:szCs w:val="18"/>
          </w:rPr>
          <w:fldChar w:fldCharType="end"/>
        </w:r>
      </w:p>
    </w:sdtContent>
  </w:sdt>
  <w:p w14:paraId="09BA1F17" w14:textId="52BDFD90" w:rsidR="00F35861" w:rsidRDefault="00F3586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76E2" w14:textId="77777777" w:rsidR="000B2AF0" w:rsidRDefault="000B2AF0" w:rsidP="000B2AF0">
      <w:pPr>
        <w:spacing w:after="0" w:line="240" w:lineRule="auto"/>
      </w:pPr>
      <w:r>
        <w:separator/>
      </w:r>
    </w:p>
  </w:footnote>
  <w:footnote w:type="continuationSeparator" w:id="0">
    <w:p w14:paraId="431ADEC9" w14:textId="77777777" w:rsidR="000B2AF0" w:rsidRDefault="000B2AF0" w:rsidP="000B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18F3" w14:textId="14117D49" w:rsidR="00F35861" w:rsidRDefault="00F35861">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855B9"/>
    <w:multiLevelType w:val="hybridMultilevel"/>
    <w:tmpl w:val="D6C86C10"/>
    <w:lvl w:ilvl="0" w:tplc="A344DCBE">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9E60A3"/>
    <w:multiLevelType w:val="hybridMultilevel"/>
    <w:tmpl w:val="A244B57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7A6CBD"/>
    <w:multiLevelType w:val="hybridMultilevel"/>
    <w:tmpl w:val="29A861B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EE1CDB"/>
    <w:multiLevelType w:val="multilevel"/>
    <w:tmpl w:val="5FE0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6423F"/>
    <w:multiLevelType w:val="multilevel"/>
    <w:tmpl w:val="FB0C8384"/>
    <w:lvl w:ilvl="0">
      <w:numFmt w:val="bullet"/>
      <w:lvlText w:val="-"/>
      <w:lvlJc w:val="left"/>
      <w:pPr>
        <w:tabs>
          <w:tab w:val="num" w:pos="720"/>
        </w:tabs>
        <w:ind w:left="720" w:hanging="360"/>
      </w:pPr>
      <w:rPr>
        <w:rFonts w:ascii="Calibri" w:eastAsia="Cambr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F6A68"/>
    <w:multiLevelType w:val="hybridMultilevel"/>
    <w:tmpl w:val="EE061346"/>
    <w:lvl w:ilvl="0" w:tplc="A344DCBE">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0804202">
    <w:abstractNumId w:val="5"/>
  </w:num>
  <w:num w:numId="2" w16cid:durableId="1099259799">
    <w:abstractNumId w:val="1"/>
  </w:num>
  <w:num w:numId="3" w16cid:durableId="133063052">
    <w:abstractNumId w:val="2"/>
  </w:num>
  <w:num w:numId="4" w16cid:durableId="1343170433">
    <w:abstractNumId w:val="0"/>
  </w:num>
  <w:num w:numId="5" w16cid:durableId="1537741909">
    <w:abstractNumId w:val="3"/>
  </w:num>
  <w:num w:numId="6" w16cid:durableId="68190259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F0"/>
    <w:rsid w:val="000037C0"/>
    <w:rsid w:val="00005D37"/>
    <w:rsid w:val="00007693"/>
    <w:rsid w:val="00015B47"/>
    <w:rsid w:val="00034B18"/>
    <w:rsid w:val="00073FAA"/>
    <w:rsid w:val="00087248"/>
    <w:rsid w:val="00091259"/>
    <w:rsid w:val="000968F3"/>
    <w:rsid w:val="000A0C73"/>
    <w:rsid w:val="000B2AF0"/>
    <w:rsid w:val="000F59BB"/>
    <w:rsid w:val="000F7A34"/>
    <w:rsid w:val="000F7B71"/>
    <w:rsid w:val="0010552D"/>
    <w:rsid w:val="001137AC"/>
    <w:rsid w:val="0012351D"/>
    <w:rsid w:val="00162D7A"/>
    <w:rsid w:val="0017162E"/>
    <w:rsid w:val="00173A87"/>
    <w:rsid w:val="00175E6D"/>
    <w:rsid w:val="001764D0"/>
    <w:rsid w:val="001808C1"/>
    <w:rsid w:val="001A3008"/>
    <w:rsid w:val="001C5377"/>
    <w:rsid w:val="001D2929"/>
    <w:rsid w:val="001D2F10"/>
    <w:rsid w:val="00201A7D"/>
    <w:rsid w:val="00217347"/>
    <w:rsid w:val="00225BD1"/>
    <w:rsid w:val="00257ADD"/>
    <w:rsid w:val="0029264C"/>
    <w:rsid w:val="002A0E95"/>
    <w:rsid w:val="002A3E02"/>
    <w:rsid w:val="002B4B02"/>
    <w:rsid w:val="002B61AD"/>
    <w:rsid w:val="002C5EBF"/>
    <w:rsid w:val="002E1E5A"/>
    <w:rsid w:val="002F0D49"/>
    <w:rsid w:val="00300E87"/>
    <w:rsid w:val="00303371"/>
    <w:rsid w:val="00305D7A"/>
    <w:rsid w:val="00321987"/>
    <w:rsid w:val="00326A99"/>
    <w:rsid w:val="00332067"/>
    <w:rsid w:val="00340A15"/>
    <w:rsid w:val="00345F63"/>
    <w:rsid w:val="00354D9F"/>
    <w:rsid w:val="0036703D"/>
    <w:rsid w:val="00377D4F"/>
    <w:rsid w:val="003A4092"/>
    <w:rsid w:val="003B60AD"/>
    <w:rsid w:val="003D4740"/>
    <w:rsid w:val="003E4E68"/>
    <w:rsid w:val="003F7B3D"/>
    <w:rsid w:val="00400189"/>
    <w:rsid w:val="00407082"/>
    <w:rsid w:val="00433EEC"/>
    <w:rsid w:val="0043512B"/>
    <w:rsid w:val="004379CD"/>
    <w:rsid w:val="00453FC5"/>
    <w:rsid w:val="00473B20"/>
    <w:rsid w:val="004A5FC0"/>
    <w:rsid w:val="004D3CFC"/>
    <w:rsid w:val="004E10F4"/>
    <w:rsid w:val="004E3E29"/>
    <w:rsid w:val="004E4785"/>
    <w:rsid w:val="004F5DAF"/>
    <w:rsid w:val="0050206E"/>
    <w:rsid w:val="00512853"/>
    <w:rsid w:val="005316E3"/>
    <w:rsid w:val="00540243"/>
    <w:rsid w:val="0055507C"/>
    <w:rsid w:val="00560A33"/>
    <w:rsid w:val="00570B0C"/>
    <w:rsid w:val="005730E2"/>
    <w:rsid w:val="005839A6"/>
    <w:rsid w:val="005B15C9"/>
    <w:rsid w:val="005D196C"/>
    <w:rsid w:val="005D3AFD"/>
    <w:rsid w:val="005E1030"/>
    <w:rsid w:val="005E1F86"/>
    <w:rsid w:val="0060113E"/>
    <w:rsid w:val="00615CFB"/>
    <w:rsid w:val="00621267"/>
    <w:rsid w:val="00623E00"/>
    <w:rsid w:val="0062672F"/>
    <w:rsid w:val="00630C56"/>
    <w:rsid w:val="006565A6"/>
    <w:rsid w:val="006A36E6"/>
    <w:rsid w:val="006B6B72"/>
    <w:rsid w:val="006C1596"/>
    <w:rsid w:val="006E4EDC"/>
    <w:rsid w:val="006F6CD4"/>
    <w:rsid w:val="007066FD"/>
    <w:rsid w:val="00707AFB"/>
    <w:rsid w:val="00710CA8"/>
    <w:rsid w:val="00716F07"/>
    <w:rsid w:val="00720ACD"/>
    <w:rsid w:val="00744D7F"/>
    <w:rsid w:val="0077023A"/>
    <w:rsid w:val="007778DA"/>
    <w:rsid w:val="00777F76"/>
    <w:rsid w:val="007824DF"/>
    <w:rsid w:val="0078322A"/>
    <w:rsid w:val="00783A55"/>
    <w:rsid w:val="00783C9E"/>
    <w:rsid w:val="0079234E"/>
    <w:rsid w:val="007C1EE2"/>
    <w:rsid w:val="007C5804"/>
    <w:rsid w:val="007E2A75"/>
    <w:rsid w:val="007F1731"/>
    <w:rsid w:val="007F1774"/>
    <w:rsid w:val="007F7295"/>
    <w:rsid w:val="00805738"/>
    <w:rsid w:val="00822199"/>
    <w:rsid w:val="008235D9"/>
    <w:rsid w:val="00823D2A"/>
    <w:rsid w:val="00826624"/>
    <w:rsid w:val="008368F7"/>
    <w:rsid w:val="00855ECE"/>
    <w:rsid w:val="00862FDF"/>
    <w:rsid w:val="00871528"/>
    <w:rsid w:val="0088668F"/>
    <w:rsid w:val="00895017"/>
    <w:rsid w:val="008C4A99"/>
    <w:rsid w:val="00916241"/>
    <w:rsid w:val="0093073F"/>
    <w:rsid w:val="00955059"/>
    <w:rsid w:val="00963031"/>
    <w:rsid w:val="009674E5"/>
    <w:rsid w:val="009B4F0A"/>
    <w:rsid w:val="009B5E88"/>
    <w:rsid w:val="009B771D"/>
    <w:rsid w:val="009D03A0"/>
    <w:rsid w:val="00A02974"/>
    <w:rsid w:val="00A02D14"/>
    <w:rsid w:val="00A2408E"/>
    <w:rsid w:val="00A30016"/>
    <w:rsid w:val="00A40B74"/>
    <w:rsid w:val="00A41D34"/>
    <w:rsid w:val="00A41DEE"/>
    <w:rsid w:val="00A50461"/>
    <w:rsid w:val="00A578BC"/>
    <w:rsid w:val="00A614F3"/>
    <w:rsid w:val="00A6377C"/>
    <w:rsid w:val="00A64605"/>
    <w:rsid w:val="00A654DE"/>
    <w:rsid w:val="00A66D41"/>
    <w:rsid w:val="00A740FE"/>
    <w:rsid w:val="00A84B60"/>
    <w:rsid w:val="00A933CB"/>
    <w:rsid w:val="00A96727"/>
    <w:rsid w:val="00AB4409"/>
    <w:rsid w:val="00AC1B58"/>
    <w:rsid w:val="00AC3D37"/>
    <w:rsid w:val="00AD2097"/>
    <w:rsid w:val="00AD2171"/>
    <w:rsid w:val="00B07733"/>
    <w:rsid w:val="00B12BF7"/>
    <w:rsid w:val="00B46A83"/>
    <w:rsid w:val="00B530C7"/>
    <w:rsid w:val="00BA58BD"/>
    <w:rsid w:val="00BA72F3"/>
    <w:rsid w:val="00BD553E"/>
    <w:rsid w:val="00C004C8"/>
    <w:rsid w:val="00C0556C"/>
    <w:rsid w:val="00C15C7F"/>
    <w:rsid w:val="00C24BC1"/>
    <w:rsid w:val="00C26A79"/>
    <w:rsid w:val="00C41099"/>
    <w:rsid w:val="00C46C5D"/>
    <w:rsid w:val="00C550F0"/>
    <w:rsid w:val="00C5637D"/>
    <w:rsid w:val="00C57BFD"/>
    <w:rsid w:val="00C603E8"/>
    <w:rsid w:val="00C96677"/>
    <w:rsid w:val="00CA0508"/>
    <w:rsid w:val="00CA1003"/>
    <w:rsid w:val="00CA162F"/>
    <w:rsid w:val="00CB7866"/>
    <w:rsid w:val="00CE2EEE"/>
    <w:rsid w:val="00CF6A4A"/>
    <w:rsid w:val="00CF72F8"/>
    <w:rsid w:val="00D2698C"/>
    <w:rsid w:val="00D34DAA"/>
    <w:rsid w:val="00D37A26"/>
    <w:rsid w:val="00D61D74"/>
    <w:rsid w:val="00D8518B"/>
    <w:rsid w:val="00D87714"/>
    <w:rsid w:val="00DA75F3"/>
    <w:rsid w:val="00DD469C"/>
    <w:rsid w:val="00DD6618"/>
    <w:rsid w:val="00DE685F"/>
    <w:rsid w:val="00E11AAE"/>
    <w:rsid w:val="00E33A02"/>
    <w:rsid w:val="00E52D20"/>
    <w:rsid w:val="00E639B3"/>
    <w:rsid w:val="00E76020"/>
    <w:rsid w:val="00E767B6"/>
    <w:rsid w:val="00E775E3"/>
    <w:rsid w:val="00E96175"/>
    <w:rsid w:val="00EA40A9"/>
    <w:rsid w:val="00EB3194"/>
    <w:rsid w:val="00EC42BF"/>
    <w:rsid w:val="00EE38CB"/>
    <w:rsid w:val="00EF58AB"/>
    <w:rsid w:val="00F10E7E"/>
    <w:rsid w:val="00F144D7"/>
    <w:rsid w:val="00F16866"/>
    <w:rsid w:val="00F32055"/>
    <w:rsid w:val="00F325FD"/>
    <w:rsid w:val="00F35861"/>
    <w:rsid w:val="00F7410E"/>
    <w:rsid w:val="00F91475"/>
    <w:rsid w:val="00F978C0"/>
    <w:rsid w:val="00FA32EE"/>
    <w:rsid w:val="00FB30DE"/>
    <w:rsid w:val="00FC738C"/>
    <w:rsid w:val="00FE0025"/>
    <w:rsid w:val="00FE1E97"/>
    <w:rsid w:val="00FF03B8"/>
    <w:rsid w:val="00FF1A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3D09F"/>
  <w15:chartTrackingRefBased/>
  <w15:docId w15:val="{67064077-1D19-41AC-A0AB-685358F3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3031"/>
  </w:style>
  <w:style w:type="paragraph" w:styleId="Titolo1">
    <w:name w:val="heading 1"/>
    <w:basedOn w:val="Normale"/>
    <w:next w:val="Normale"/>
    <w:link w:val="Titolo1Carattere"/>
    <w:uiPriority w:val="9"/>
    <w:qFormat/>
    <w:rsid w:val="00EC42BF"/>
    <w:pPr>
      <w:keepNext/>
      <w:keepLines/>
      <w:spacing w:before="240" w:after="0" w:line="240" w:lineRule="auto"/>
      <w:outlineLvl w:val="0"/>
    </w:pPr>
    <w:rPr>
      <w:rFonts w:ascii="Calibri Light" w:eastAsiaTheme="majorEastAsia" w:hAnsi="Calibri Light" w:cstheme="majorBidi"/>
      <w:i/>
      <w:color w:val="2F5496" w:themeColor="accent1" w:themeShade="BF"/>
      <w:szCs w:val="32"/>
      <w:lang w:eastAsia="it-IT"/>
    </w:rPr>
  </w:style>
  <w:style w:type="paragraph" w:styleId="Titolo2">
    <w:name w:val="heading 2"/>
    <w:basedOn w:val="Normale"/>
    <w:link w:val="Titolo2Carattere"/>
    <w:uiPriority w:val="9"/>
    <w:unhideWhenUsed/>
    <w:qFormat/>
    <w:rsid w:val="00EC42BF"/>
    <w:pPr>
      <w:spacing w:before="100" w:beforeAutospacing="1" w:after="100" w:afterAutospacing="1" w:line="240" w:lineRule="auto"/>
      <w:outlineLvl w:val="1"/>
    </w:pPr>
    <w:rPr>
      <w:rFonts w:ascii="Calibri" w:eastAsia="Times New Roman" w:hAnsi="Calibri" w:cs="Times New Roman"/>
      <w:b/>
      <w:bCs/>
      <w:szCs w:val="36"/>
      <w:lang w:eastAsia="it-IT"/>
    </w:rPr>
  </w:style>
  <w:style w:type="paragraph" w:styleId="Titolo3">
    <w:name w:val="heading 3"/>
    <w:basedOn w:val="Normale"/>
    <w:next w:val="Normale"/>
    <w:link w:val="Titolo3Carattere"/>
    <w:uiPriority w:val="9"/>
    <w:semiHidden/>
    <w:unhideWhenUsed/>
    <w:qFormat/>
    <w:rsid w:val="005128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chiara1">
    <w:name w:val="Griglia tabella chiara1"/>
    <w:basedOn w:val="Tabellanormale"/>
    <w:next w:val="Grigliatabellachiara"/>
    <w:uiPriority w:val="40"/>
    <w:rsid w:val="000B2AF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gliatabellachiara">
    <w:name w:val="Grid Table Light"/>
    <w:basedOn w:val="Tabellanormale"/>
    <w:uiPriority w:val="40"/>
    <w:rsid w:val="000B2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qFormat/>
    <w:rsid w:val="000B2AF0"/>
    <w:pPr>
      <w:pBdr>
        <w:top w:val="nil"/>
        <w:left w:val="nil"/>
        <w:bottom w:val="nil"/>
        <w:right w:val="nil"/>
        <w:between w:val="nil"/>
      </w:pBdr>
      <w:spacing w:after="200" w:line="240" w:lineRule="auto"/>
      <w:jc w:val="both"/>
    </w:pPr>
    <w:rPr>
      <w:rFonts w:ascii="Cambria" w:eastAsia="Cambria" w:hAnsi="Cambria" w:cs="Cambria"/>
      <w:color w:val="000000"/>
      <w:sz w:val="24"/>
      <w:szCs w:val="24"/>
      <w:lang w:eastAsia="it-IT"/>
    </w:rPr>
    <w:tblPr>
      <w:tblCellMar>
        <w:top w:w="0" w:type="dxa"/>
        <w:left w:w="0" w:type="dxa"/>
        <w:bottom w:w="0" w:type="dxa"/>
        <w:right w:w="0" w:type="dxa"/>
      </w:tblCellMar>
    </w:tblPr>
  </w:style>
  <w:style w:type="table" w:customStyle="1" w:styleId="Grigliatabella2">
    <w:name w:val="Griglia tabella2"/>
    <w:basedOn w:val="Tabellanormale"/>
    <w:rsid w:val="000B2AF0"/>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rsid w:val="000B2AF0"/>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2">
    <w:name w:val="Griglia tabella chiara2"/>
    <w:basedOn w:val="Tabellanormale"/>
    <w:next w:val="Grigliatabellachiara"/>
    <w:uiPriority w:val="40"/>
    <w:rsid w:val="000B2AF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Intestazione">
    <w:name w:val="header"/>
    <w:basedOn w:val="Normale"/>
    <w:link w:val="IntestazioneCarattere"/>
    <w:uiPriority w:val="99"/>
    <w:unhideWhenUsed/>
    <w:rsid w:val="000B2A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2AF0"/>
  </w:style>
  <w:style w:type="paragraph" w:styleId="Pidipagina">
    <w:name w:val="footer"/>
    <w:basedOn w:val="Normale"/>
    <w:link w:val="PidipaginaCarattere"/>
    <w:uiPriority w:val="99"/>
    <w:unhideWhenUsed/>
    <w:rsid w:val="000B2A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2AF0"/>
  </w:style>
  <w:style w:type="table" w:customStyle="1" w:styleId="Tabellasemplice-11">
    <w:name w:val="Tabella semplice - 11"/>
    <w:basedOn w:val="Tabellanormale"/>
    <w:next w:val="Tabellasemplice-1"/>
    <w:uiPriority w:val="41"/>
    <w:rsid w:val="00300E87"/>
    <w:pPr>
      <w:pBdr>
        <w:top w:val="nil"/>
        <w:left w:val="nil"/>
        <w:bottom w:val="nil"/>
        <w:right w:val="nil"/>
        <w:between w:val="nil"/>
      </w:pBdr>
      <w:spacing w:after="0" w:line="240" w:lineRule="auto"/>
      <w:jc w:val="both"/>
    </w:pPr>
    <w:rPr>
      <w:rFonts w:ascii="Cambria" w:eastAsia="Cambria" w:hAnsi="Cambria" w:cs="Cambria"/>
      <w:color w:val="000000"/>
      <w:sz w:val="24"/>
      <w:szCs w:val="24"/>
      <w:lang w:eastAsia="it-I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1">
    <w:name w:val="Plain Table 1"/>
    <w:basedOn w:val="Tabellanormale"/>
    <w:uiPriority w:val="41"/>
    <w:rsid w:val="00300E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stonotaapidipagina">
    <w:name w:val="footnote text"/>
    <w:basedOn w:val="Normale"/>
    <w:link w:val="TestonotaapidipaginaCarattere"/>
    <w:uiPriority w:val="99"/>
    <w:semiHidden/>
    <w:unhideWhenUsed/>
    <w:rsid w:val="00710C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10CA8"/>
    <w:rPr>
      <w:sz w:val="20"/>
      <w:szCs w:val="20"/>
    </w:rPr>
  </w:style>
  <w:style w:type="character" w:styleId="Rimandonotaapidipagina">
    <w:name w:val="footnote reference"/>
    <w:basedOn w:val="Carpredefinitoparagrafo"/>
    <w:uiPriority w:val="99"/>
    <w:semiHidden/>
    <w:unhideWhenUsed/>
    <w:rsid w:val="00710CA8"/>
    <w:rPr>
      <w:vertAlign w:val="superscript"/>
    </w:rPr>
  </w:style>
  <w:style w:type="paragraph" w:styleId="Paragrafoelenco">
    <w:name w:val="List Paragraph"/>
    <w:basedOn w:val="Normale"/>
    <w:uiPriority w:val="34"/>
    <w:qFormat/>
    <w:rsid w:val="001808C1"/>
    <w:pPr>
      <w:ind w:left="720"/>
      <w:contextualSpacing/>
    </w:pPr>
  </w:style>
  <w:style w:type="character" w:styleId="Collegamentoipertestuale">
    <w:name w:val="Hyperlink"/>
    <w:basedOn w:val="Carpredefinitoparagrafo"/>
    <w:uiPriority w:val="99"/>
    <w:unhideWhenUsed/>
    <w:rsid w:val="00A654DE"/>
    <w:rPr>
      <w:color w:val="0563C1" w:themeColor="hyperlink"/>
      <w:u w:val="single"/>
    </w:rPr>
  </w:style>
  <w:style w:type="character" w:styleId="Menzionenonrisolta">
    <w:name w:val="Unresolved Mention"/>
    <w:basedOn w:val="Carpredefinitoparagrafo"/>
    <w:uiPriority w:val="99"/>
    <w:semiHidden/>
    <w:unhideWhenUsed/>
    <w:rsid w:val="00A654DE"/>
    <w:rPr>
      <w:color w:val="605E5C"/>
      <w:shd w:val="clear" w:color="auto" w:fill="E1DFDD"/>
    </w:rPr>
  </w:style>
  <w:style w:type="character" w:styleId="Rimandocommento">
    <w:name w:val="annotation reference"/>
    <w:basedOn w:val="Carpredefinitoparagrafo"/>
    <w:uiPriority w:val="99"/>
    <w:semiHidden/>
    <w:unhideWhenUsed/>
    <w:rsid w:val="00540243"/>
    <w:rPr>
      <w:sz w:val="16"/>
      <w:szCs w:val="16"/>
    </w:rPr>
  </w:style>
  <w:style w:type="paragraph" w:styleId="Testocommento">
    <w:name w:val="annotation text"/>
    <w:basedOn w:val="Normale"/>
    <w:link w:val="TestocommentoCarattere"/>
    <w:uiPriority w:val="99"/>
    <w:semiHidden/>
    <w:unhideWhenUsed/>
    <w:rsid w:val="0054024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40243"/>
    <w:rPr>
      <w:sz w:val="20"/>
      <w:szCs w:val="20"/>
    </w:rPr>
  </w:style>
  <w:style w:type="paragraph" w:styleId="Soggettocommento">
    <w:name w:val="annotation subject"/>
    <w:basedOn w:val="Testocommento"/>
    <w:next w:val="Testocommento"/>
    <w:link w:val="SoggettocommentoCarattere"/>
    <w:uiPriority w:val="99"/>
    <w:semiHidden/>
    <w:unhideWhenUsed/>
    <w:rsid w:val="00540243"/>
    <w:rPr>
      <w:b/>
      <w:bCs/>
    </w:rPr>
  </w:style>
  <w:style w:type="character" w:customStyle="1" w:styleId="SoggettocommentoCarattere">
    <w:name w:val="Soggetto commento Carattere"/>
    <w:basedOn w:val="TestocommentoCarattere"/>
    <w:link w:val="Soggettocommento"/>
    <w:uiPriority w:val="99"/>
    <w:semiHidden/>
    <w:rsid w:val="00540243"/>
    <w:rPr>
      <w:b/>
      <w:bCs/>
      <w:sz w:val="20"/>
      <w:szCs w:val="20"/>
    </w:rPr>
  </w:style>
  <w:style w:type="paragraph" w:styleId="Corpotesto">
    <w:name w:val="Body Text"/>
    <w:basedOn w:val="Normale"/>
    <w:link w:val="CorpotestoCarattere"/>
    <w:uiPriority w:val="1"/>
    <w:qFormat/>
    <w:rsid w:val="00A578BC"/>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rsid w:val="00A578BC"/>
    <w:rPr>
      <w:rFonts w:ascii="Arial" w:eastAsia="Arial" w:hAnsi="Arial" w:cs="Arial"/>
    </w:rPr>
  </w:style>
  <w:style w:type="character" w:customStyle="1" w:styleId="Titolo1Carattere">
    <w:name w:val="Titolo 1 Carattere"/>
    <w:basedOn w:val="Carpredefinitoparagrafo"/>
    <w:link w:val="Titolo1"/>
    <w:rsid w:val="00EC42BF"/>
    <w:rPr>
      <w:rFonts w:ascii="Calibri Light" w:eastAsiaTheme="majorEastAsia" w:hAnsi="Calibri Light" w:cstheme="majorBidi"/>
      <w:i/>
      <w:color w:val="2F5496" w:themeColor="accent1" w:themeShade="BF"/>
      <w:szCs w:val="32"/>
      <w:lang w:eastAsia="it-IT"/>
    </w:rPr>
  </w:style>
  <w:style w:type="character" w:customStyle="1" w:styleId="Titolo2Carattere">
    <w:name w:val="Titolo 2 Carattere"/>
    <w:basedOn w:val="Carpredefinitoparagrafo"/>
    <w:link w:val="Titolo2"/>
    <w:uiPriority w:val="9"/>
    <w:semiHidden/>
    <w:rsid w:val="00EC42BF"/>
    <w:rPr>
      <w:rFonts w:ascii="Calibri" w:eastAsia="Times New Roman" w:hAnsi="Calibri" w:cs="Times New Roman"/>
      <w:b/>
      <w:bCs/>
      <w:szCs w:val="36"/>
      <w:lang w:eastAsia="it-IT"/>
    </w:rPr>
  </w:style>
  <w:style w:type="paragraph" w:styleId="Nessunaspaziatura">
    <w:name w:val="No Spacing"/>
    <w:uiPriority w:val="1"/>
    <w:qFormat/>
    <w:rsid w:val="00EC42BF"/>
    <w:pPr>
      <w:spacing w:after="0" w:line="240" w:lineRule="auto"/>
    </w:pPr>
    <w:rPr>
      <w:rFonts w:ascii="Calibri" w:eastAsia="MS Mincho" w:hAnsi="Calibri" w:cs="Times New Roman"/>
      <w:lang w:eastAsia="it-IT"/>
    </w:rPr>
  </w:style>
  <w:style w:type="paragraph" w:customStyle="1" w:styleId="ANVURMGstileD">
    <w:name w:val="ANVUR MG stile D"/>
    <w:basedOn w:val="Normale"/>
    <w:qFormat/>
    <w:rsid w:val="00615CFB"/>
    <w:pPr>
      <w:spacing w:after="0" w:line="240" w:lineRule="auto"/>
    </w:pPr>
    <w:rPr>
      <w:rFonts w:ascii="Calibri Light" w:eastAsia="Times New Roman" w:hAnsi="Calibri Light" w:cs="Calibri"/>
      <w:bCs/>
      <w:szCs w:val="20"/>
      <w:lang w:eastAsia="it-IT"/>
    </w:rPr>
  </w:style>
  <w:style w:type="table" w:styleId="Grigliatabella">
    <w:name w:val="Table Grid"/>
    <w:basedOn w:val="Tabellanormale"/>
    <w:rsid w:val="00EC42BF"/>
    <w:pPr>
      <w:spacing w:after="0" w:line="240" w:lineRule="auto"/>
    </w:pPr>
    <w:rPr>
      <w:rFonts w:ascii="Calibri" w:eastAsia="Times New Roman" w:hAnsi="Calibri"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4-colore5">
    <w:name w:val="List Table 4 Accent 5"/>
    <w:basedOn w:val="Tabellanormale"/>
    <w:uiPriority w:val="49"/>
    <w:rsid w:val="005839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itolo">
    <w:name w:val="Title"/>
    <w:basedOn w:val="Normale"/>
    <w:link w:val="TitoloCarattere"/>
    <w:uiPriority w:val="10"/>
    <w:qFormat/>
    <w:rsid w:val="00720ACD"/>
    <w:pPr>
      <w:widowControl w:val="0"/>
      <w:autoSpaceDE w:val="0"/>
      <w:autoSpaceDN w:val="0"/>
      <w:spacing w:after="0" w:line="240" w:lineRule="auto"/>
      <w:ind w:left="23" w:right="23"/>
      <w:jc w:val="center"/>
    </w:pPr>
    <w:rPr>
      <w:rFonts w:ascii="Times New Roman" w:eastAsia="Times New Roman" w:hAnsi="Times New Roman" w:cs="Times New Roman"/>
      <w:b/>
      <w:bCs/>
      <w:sz w:val="40"/>
      <w:szCs w:val="40"/>
    </w:rPr>
  </w:style>
  <w:style w:type="character" w:customStyle="1" w:styleId="TitoloCarattere">
    <w:name w:val="Titolo Carattere"/>
    <w:basedOn w:val="Carpredefinitoparagrafo"/>
    <w:link w:val="Titolo"/>
    <w:uiPriority w:val="10"/>
    <w:rsid w:val="00720ACD"/>
    <w:rPr>
      <w:rFonts w:ascii="Times New Roman" w:eastAsia="Times New Roman" w:hAnsi="Times New Roman" w:cs="Times New Roman"/>
      <w:b/>
      <w:bCs/>
      <w:sz w:val="40"/>
      <w:szCs w:val="40"/>
    </w:rPr>
  </w:style>
  <w:style w:type="paragraph" w:customStyle="1" w:styleId="TableParagraph">
    <w:name w:val="Table Paragraph"/>
    <w:basedOn w:val="Normale"/>
    <w:uiPriority w:val="1"/>
    <w:qFormat/>
    <w:rsid w:val="00720ACD"/>
    <w:pPr>
      <w:widowControl w:val="0"/>
      <w:autoSpaceDE w:val="0"/>
      <w:autoSpaceDN w:val="0"/>
      <w:spacing w:after="0" w:line="240" w:lineRule="auto"/>
      <w:ind w:left="112"/>
    </w:pPr>
    <w:rPr>
      <w:rFonts w:ascii="Times New Roman" w:eastAsia="Times New Roman" w:hAnsi="Times New Roman" w:cs="Times New Roman"/>
    </w:rPr>
  </w:style>
  <w:style w:type="numbering" w:customStyle="1" w:styleId="Nessunelenco1">
    <w:name w:val="Nessun elenco1"/>
    <w:next w:val="Nessunelenco"/>
    <w:uiPriority w:val="99"/>
    <w:semiHidden/>
    <w:unhideWhenUsed/>
    <w:rsid w:val="006B6B72"/>
  </w:style>
  <w:style w:type="table" w:customStyle="1" w:styleId="Grigliatabella1">
    <w:name w:val="Griglia tabella1"/>
    <w:basedOn w:val="Tabellanormale"/>
    <w:next w:val="Grigliatabella"/>
    <w:uiPriority w:val="39"/>
    <w:rsid w:val="006B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3">
    <w:name w:val="Griglia tabella chiara3"/>
    <w:basedOn w:val="Tabellanormale"/>
    <w:next w:val="Grigliatabellachiara"/>
    <w:uiPriority w:val="40"/>
    <w:rsid w:val="006B6B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basedOn w:val="Carpredefinitoparagrafo"/>
    <w:link w:val="Titolo3"/>
    <w:uiPriority w:val="9"/>
    <w:semiHidden/>
    <w:rsid w:val="00512853"/>
    <w:rPr>
      <w:rFonts w:asciiTheme="majorHAnsi" w:eastAsiaTheme="majorEastAsia" w:hAnsiTheme="majorHAnsi" w:cstheme="majorBidi"/>
      <w:color w:val="1F3763" w:themeColor="accent1" w:themeShade="7F"/>
      <w:sz w:val="24"/>
      <w:szCs w:val="24"/>
    </w:rPr>
  </w:style>
  <w:style w:type="table" w:customStyle="1" w:styleId="Grigliatabellachiara11">
    <w:name w:val="Griglia tabella chiara11"/>
    <w:basedOn w:val="Tabellanormale"/>
    <w:next w:val="Grigliatabellachiara"/>
    <w:uiPriority w:val="40"/>
    <w:rsid w:val="00FF03B8"/>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gliatabellachiara31">
    <w:name w:val="Griglia tabella chiara31"/>
    <w:basedOn w:val="Tabellanormale"/>
    <w:next w:val="Grigliatabellachiara"/>
    <w:uiPriority w:val="40"/>
    <w:rsid w:val="00FA32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12">
    <w:name w:val="Griglia tabella chiara12"/>
    <w:basedOn w:val="Tabellanormale"/>
    <w:next w:val="Grigliatabellachiara"/>
    <w:uiPriority w:val="40"/>
    <w:rsid w:val="00FA32E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gliatabellachiara32">
    <w:name w:val="Griglia tabella chiara32"/>
    <w:basedOn w:val="Tabellanormale"/>
    <w:next w:val="Grigliatabellachiara"/>
    <w:uiPriority w:val="40"/>
    <w:rsid w:val="00CB78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33">
    <w:name w:val="Griglia tabella chiara33"/>
    <w:basedOn w:val="Tabellanormale"/>
    <w:next w:val="Grigliatabellachiara"/>
    <w:uiPriority w:val="40"/>
    <w:rsid w:val="002A3E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13">
    <w:name w:val="Griglia tabella chiara13"/>
    <w:basedOn w:val="Tabellanormale"/>
    <w:next w:val="Grigliatabellachiara"/>
    <w:uiPriority w:val="40"/>
    <w:rsid w:val="002A3E02"/>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llegamentovisitato">
    <w:name w:val="FollowedHyperlink"/>
    <w:basedOn w:val="Carpredefinitoparagrafo"/>
    <w:uiPriority w:val="99"/>
    <w:semiHidden/>
    <w:unhideWhenUsed/>
    <w:rsid w:val="0029264C"/>
    <w:rPr>
      <w:color w:val="954F72" w:themeColor="followedHyperlink"/>
      <w:u w:val="single"/>
    </w:rPr>
  </w:style>
  <w:style w:type="table" w:customStyle="1" w:styleId="Grigliatabellachiara14">
    <w:name w:val="Griglia tabella chiara14"/>
    <w:basedOn w:val="Tabellanormale"/>
    <w:next w:val="Grigliatabellachiara"/>
    <w:uiPriority w:val="40"/>
    <w:rsid w:val="00F91475"/>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9672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gliatabellachiara15">
    <w:name w:val="Griglia tabella chiara15"/>
    <w:basedOn w:val="Tabellanormale"/>
    <w:next w:val="Grigliatabellachiara"/>
    <w:uiPriority w:val="40"/>
    <w:rsid w:val="006F6CD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1460">
      <w:bodyDiv w:val="1"/>
      <w:marLeft w:val="0"/>
      <w:marRight w:val="0"/>
      <w:marTop w:val="0"/>
      <w:marBottom w:val="0"/>
      <w:divBdr>
        <w:top w:val="none" w:sz="0" w:space="0" w:color="auto"/>
        <w:left w:val="none" w:sz="0" w:space="0" w:color="auto"/>
        <w:bottom w:val="none" w:sz="0" w:space="0" w:color="auto"/>
        <w:right w:val="none" w:sz="0" w:space="0" w:color="auto"/>
      </w:divBdr>
    </w:div>
    <w:div w:id="460807428">
      <w:bodyDiv w:val="1"/>
      <w:marLeft w:val="0"/>
      <w:marRight w:val="0"/>
      <w:marTop w:val="0"/>
      <w:marBottom w:val="0"/>
      <w:divBdr>
        <w:top w:val="none" w:sz="0" w:space="0" w:color="auto"/>
        <w:left w:val="none" w:sz="0" w:space="0" w:color="auto"/>
        <w:bottom w:val="none" w:sz="0" w:space="0" w:color="auto"/>
        <w:right w:val="none" w:sz="0" w:space="0" w:color="auto"/>
      </w:divBdr>
    </w:div>
    <w:div w:id="523053270">
      <w:bodyDiv w:val="1"/>
      <w:marLeft w:val="0"/>
      <w:marRight w:val="0"/>
      <w:marTop w:val="0"/>
      <w:marBottom w:val="0"/>
      <w:divBdr>
        <w:top w:val="none" w:sz="0" w:space="0" w:color="auto"/>
        <w:left w:val="none" w:sz="0" w:space="0" w:color="auto"/>
        <w:bottom w:val="none" w:sz="0" w:space="0" w:color="auto"/>
        <w:right w:val="none" w:sz="0" w:space="0" w:color="auto"/>
      </w:divBdr>
    </w:div>
    <w:div w:id="862017250">
      <w:bodyDiv w:val="1"/>
      <w:marLeft w:val="0"/>
      <w:marRight w:val="0"/>
      <w:marTop w:val="0"/>
      <w:marBottom w:val="0"/>
      <w:divBdr>
        <w:top w:val="none" w:sz="0" w:space="0" w:color="auto"/>
        <w:left w:val="none" w:sz="0" w:space="0" w:color="auto"/>
        <w:bottom w:val="none" w:sz="0" w:space="0" w:color="auto"/>
        <w:right w:val="none" w:sz="0" w:space="0" w:color="auto"/>
      </w:divBdr>
    </w:div>
    <w:div w:id="927539912">
      <w:bodyDiv w:val="1"/>
      <w:marLeft w:val="0"/>
      <w:marRight w:val="0"/>
      <w:marTop w:val="0"/>
      <w:marBottom w:val="0"/>
      <w:divBdr>
        <w:top w:val="none" w:sz="0" w:space="0" w:color="auto"/>
        <w:left w:val="none" w:sz="0" w:space="0" w:color="auto"/>
        <w:bottom w:val="none" w:sz="0" w:space="0" w:color="auto"/>
        <w:right w:val="none" w:sz="0" w:space="0" w:color="auto"/>
      </w:divBdr>
    </w:div>
    <w:div w:id="937955149">
      <w:bodyDiv w:val="1"/>
      <w:marLeft w:val="0"/>
      <w:marRight w:val="0"/>
      <w:marTop w:val="0"/>
      <w:marBottom w:val="0"/>
      <w:divBdr>
        <w:top w:val="none" w:sz="0" w:space="0" w:color="auto"/>
        <w:left w:val="none" w:sz="0" w:space="0" w:color="auto"/>
        <w:bottom w:val="none" w:sz="0" w:space="0" w:color="auto"/>
        <w:right w:val="none" w:sz="0" w:space="0" w:color="auto"/>
      </w:divBdr>
    </w:div>
    <w:div w:id="980429271">
      <w:bodyDiv w:val="1"/>
      <w:marLeft w:val="0"/>
      <w:marRight w:val="0"/>
      <w:marTop w:val="0"/>
      <w:marBottom w:val="0"/>
      <w:divBdr>
        <w:top w:val="none" w:sz="0" w:space="0" w:color="auto"/>
        <w:left w:val="none" w:sz="0" w:space="0" w:color="auto"/>
        <w:bottom w:val="none" w:sz="0" w:space="0" w:color="auto"/>
        <w:right w:val="none" w:sz="0" w:space="0" w:color="auto"/>
      </w:divBdr>
    </w:div>
    <w:div w:id="995760793">
      <w:bodyDiv w:val="1"/>
      <w:marLeft w:val="0"/>
      <w:marRight w:val="0"/>
      <w:marTop w:val="0"/>
      <w:marBottom w:val="0"/>
      <w:divBdr>
        <w:top w:val="none" w:sz="0" w:space="0" w:color="auto"/>
        <w:left w:val="none" w:sz="0" w:space="0" w:color="auto"/>
        <w:bottom w:val="none" w:sz="0" w:space="0" w:color="auto"/>
        <w:right w:val="none" w:sz="0" w:space="0" w:color="auto"/>
      </w:divBdr>
    </w:div>
    <w:div w:id="1394818110">
      <w:bodyDiv w:val="1"/>
      <w:marLeft w:val="0"/>
      <w:marRight w:val="0"/>
      <w:marTop w:val="0"/>
      <w:marBottom w:val="0"/>
      <w:divBdr>
        <w:top w:val="none" w:sz="0" w:space="0" w:color="auto"/>
        <w:left w:val="none" w:sz="0" w:space="0" w:color="auto"/>
        <w:bottom w:val="none" w:sz="0" w:space="0" w:color="auto"/>
        <w:right w:val="none" w:sz="0" w:space="0" w:color="auto"/>
      </w:divBdr>
    </w:div>
    <w:div w:id="1518958242">
      <w:bodyDiv w:val="1"/>
      <w:marLeft w:val="0"/>
      <w:marRight w:val="0"/>
      <w:marTop w:val="0"/>
      <w:marBottom w:val="0"/>
      <w:divBdr>
        <w:top w:val="none" w:sz="0" w:space="0" w:color="auto"/>
        <w:left w:val="none" w:sz="0" w:space="0" w:color="auto"/>
        <w:bottom w:val="none" w:sz="0" w:space="0" w:color="auto"/>
        <w:right w:val="none" w:sz="0" w:space="0" w:color="auto"/>
      </w:divBdr>
    </w:div>
    <w:div w:id="1613633501">
      <w:bodyDiv w:val="1"/>
      <w:marLeft w:val="0"/>
      <w:marRight w:val="0"/>
      <w:marTop w:val="0"/>
      <w:marBottom w:val="0"/>
      <w:divBdr>
        <w:top w:val="none" w:sz="0" w:space="0" w:color="auto"/>
        <w:left w:val="none" w:sz="0" w:space="0" w:color="auto"/>
        <w:bottom w:val="none" w:sz="0" w:space="0" w:color="auto"/>
        <w:right w:val="none" w:sz="0" w:space="0" w:color="auto"/>
      </w:divBdr>
    </w:div>
    <w:div w:id="1853758240">
      <w:bodyDiv w:val="1"/>
      <w:marLeft w:val="0"/>
      <w:marRight w:val="0"/>
      <w:marTop w:val="0"/>
      <w:marBottom w:val="0"/>
      <w:divBdr>
        <w:top w:val="none" w:sz="0" w:space="0" w:color="auto"/>
        <w:left w:val="none" w:sz="0" w:space="0" w:color="auto"/>
        <w:bottom w:val="none" w:sz="0" w:space="0" w:color="auto"/>
        <w:right w:val="none" w:sz="0" w:space="0" w:color="auto"/>
      </w:divBdr>
    </w:div>
    <w:div w:id="1854417089">
      <w:bodyDiv w:val="1"/>
      <w:marLeft w:val="0"/>
      <w:marRight w:val="0"/>
      <w:marTop w:val="0"/>
      <w:marBottom w:val="0"/>
      <w:divBdr>
        <w:top w:val="none" w:sz="0" w:space="0" w:color="auto"/>
        <w:left w:val="none" w:sz="0" w:space="0" w:color="auto"/>
        <w:bottom w:val="none" w:sz="0" w:space="0" w:color="auto"/>
        <w:right w:val="none" w:sz="0" w:space="0" w:color="auto"/>
      </w:divBdr>
    </w:div>
    <w:div w:id="1888491393">
      <w:bodyDiv w:val="1"/>
      <w:marLeft w:val="0"/>
      <w:marRight w:val="0"/>
      <w:marTop w:val="0"/>
      <w:marBottom w:val="0"/>
      <w:divBdr>
        <w:top w:val="none" w:sz="0" w:space="0" w:color="auto"/>
        <w:left w:val="none" w:sz="0" w:space="0" w:color="auto"/>
        <w:bottom w:val="none" w:sz="0" w:space="0" w:color="auto"/>
        <w:right w:val="none" w:sz="0" w:space="0" w:color="auto"/>
      </w:divBdr>
    </w:div>
    <w:div w:id="1931884719">
      <w:bodyDiv w:val="1"/>
      <w:marLeft w:val="0"/>
      <w:marRight w:val="0"/>
      <w:marTop w:val="0"/>
      <w:marBottom w:val="0"/>
      <w:divBdr>
        <w:top w:val="none" w:sz="0" w:space="0" w:color="auto"/>
        <w:left w:val="none" w:sz="0" w:space="0" w:color="auto"/>
        <w:bottom w:val="none" w:sz="0" w:space="0" w:color="auto"/>
        <w:right w:val="none" w:sz="0" w:space="0" w:color="auto"/>
      </w:divBdr>
    </w:div>
    <w:div w:id="2090421303">
      <w:bodyDiv w:val="1"/>
      <w:marLeft w:val="0"/>
      <w:marRight w:val="0"/>
      <w:marTop w:val="0"/>
      <w:marBottom w:val="0"/>
      <w:divBdr>
        <w:top w:val="none" w:sz="0" w:space="0" w:color="auto"/>
        <w:left w:val="none" w:sz="0" w:space="0" w:color="auto"/>
        <w:bottom w:val="none" w:sz="0" w:space="0" w:color="auto"/>
        <w:right w:val="none" w:sz="0" w:space="0" w:color="auto"/>
      </w:divBdr>
    </w:div>
    <w:div w:id="21408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io.qualita@uniecampu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8F9AA-AC6A-476B-BB49-6E3571D4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5128</TotalTime>
  <Pages>2</Pages>
  <Words>425</Words>
  <Characters>2670</Characters>
  <Application>Microsoft Office Word</Application>
  <DocSecurity>0</DocSecurity>
  <Lines>108</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Zaffaroni</dc:creator>
  <cp:keywords/>
  <dc:description/>
  <cp:lastModifiedBy>Elisa Zaffaroni</cp:lastModifiedBy>
  <cp:revision>83</cp:revision>
  <cp:lastPrinted>2024-05-31T10:05:00Z</cp:lastPrinted>
  <dcterms:created xsi:type="dcterms:W3CDTF">2024-05-20T08:25:00Z</dcterms:created>
  <dcterms:modified xsi:type="dcterms:W3CDTF">2025-12-12T11:10:00Z</dcterms:modified>
</cp:coreProperties>
</file>